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DF" w:rsidRDefault="009876A9">
      <w:pPr>
        <w:rPr>
          <w:lang w:val="el-GR"/>
        </w:rPr>
      </w:pPr>
      <w:r w:rsidRPr="002C35B4">
        <w:rPr>
          <w:u w:val="single"/>
          <w:lang w:val="el-GR"/>
        </w:rPr>
        <w:t xml:space="preserve">Σενάριο διδασκαλίας - </w:t>
      </w:r>
      <w:r w:rsidR="00AB41F8" w:rsidRPr="002C35B4">
        <w:rPr>
          <w:u w:val="single"/>
          <w:lang w:val="el-GR"/>
        </w:rPr>
        <w:t>Σχέδιο Μαθήματος</w:t>
      </w:r>
    </w:p>
    <w:p w:rsidR="00B653DF" w:rsidRDefault="00B653DF">
      <w:pPr>
        <w:rPr>
          <w:lang w:val="el-GR"/>
        </w:rPr>
      </w:pPr>
    </w:p>
    <w:p w:rsidR="007A0EBD" w:rsidRDefault="00AB41F8" w:rsidP="00B653DF">
      <w:pPr>
        <w:jc w:val="center"/>
        <w:rPr>
          <w:b/>
          <w:lang w:val="el-GR"/>
        </w:rPr>
      </w:pPr>
      <w:r w:rsidRPr="002C35B4">
        <w:rPr>
          <w:b/>
          <w:lang w:val="el-GR"/>
        </w:rPr>
        <w:t>ο 3ος νόμος</w:t>
      </w:r>
      <w:r w:rsidR="009876A9" w:rsidRPr="002C35B4">
        <w:rPr>
          <w:b/>
          <w:lang w:val="el-GR"/>
        </w:rPr>
        <w:t xml:space="preserve"> της κίνησης</w:t>
      </w:r>
    </w:p>
    <w:p w:rsidR="00927C36" w:rsidRPr="00927C36" w:rsidRDefault="00927C36" w:rsidP="00927C36">
      <w:pPr>
        <w:rPr>
          <w:lang w:val="el-GR"/>
        </w:rPr>
      </w:pPr>
      <w:r>
        <w:rPr>
          <w:lang w:val="el-GR"/>
        </w:rPr>
        <w:t>Διερευνητική προσέγγιση μέσω βιωματικών δραστηριοτήτων, κλασσικών πειραμάτων και αξιοποίησης ΤΠΕ.</w:t>
      </w:r>
    </w:p>
    <w:p w:rsidR="009876A9" w:rsidRDefault="009876A9">
      <w:pPr>
        <w:rPr>
          <w:lang w:val="el-GR"/>
        </w:rPr>
      </w:pPr>
    </w:p>
    <w:p w:rsidR="009876A9" w:rsidRDefault="00B653DF">
      <w:pPr>
        <w:rPr>
          <w:lang w:val="el-GR"/>
        </w:rPr>
      </w:pPr>
      <w:r w:rsidRPr="00B653DF">
        <w:rPr>
          <w:u w:val="single"/>
          <w:lang w:val="el-GR"/>
        </w:rPr>
        <w:t>Γνωστικό αντικείμενο</w:t>
      </w:r>
      <w:r>
        <w:rPr>
          <w:lang w:val="el-GR"/>
        </w:rPr>
        <w:t xml:space="preserve">: </w:t>
      </w:r>
      <w:r w:rsidR="00F92256">
        <w:rPr>
          <w:lang w:val="el-GR"/>
        </w:rPr>
        <w:t>Φυσική Α Λυκείου</w:t>
      </w:r>
      <w:r w:rsidR="00C167E9">
        <w:rPr>
          <w:lang w:val="el-GR"/>
        </w:rPr>
        <w:t>.</w:t>
      </w:r>
    </w:p>
    <w:p w:rsidR="002C35B4" w:rsidRDefault="00482421">
      <w:pPr>
        <w:rPr>
          <w:lang w:val="el-GR"/>
        </w:rPr>
      </w:pPr>
      <w:r>
        <w:rPr>
          <w:u w:val="single"/>
          <w:lang w:val="el-GR"/>
        </w:rPr>
        <w:t>Περιοχή γνωστικού αντικειμένου</w:t>
      </w:r>
      <w:r w:rsidR="00B653DF">
        <w:rPr>
          <w:lang w:val="el-GR"/>
        </w:rPr>
        <w:t xml:space="preserve">: </w:t>
      </w:r>
      <w:r w:rsidR="00C167E9">
        <w:rPr>
          <w:lang w:val="el-GR"/>
        </w:rPr>
        <w:t>Η δυναμική του υλικού σημείου.</w:t>
      </w:r>
      <w:r>
        <w:rPr>
          <w:lang w:val="el-GR"/>
        </w:rPr>
        <w:br/>
      </w:r>
      <w:r w:rsidR="00C167E9" w:rsidRPr="00C167E9">
        <w:rPr>
          <w:u w:val="single"/>
          <w:lang w:val="el-GR"/>
        </w:rPr>
        <w:t>Θεματική ενότητα</w:t>
      </w:r>
      <w:r w:rsidR="00C167E9">
        <w:rPr>
          <w:lang w:val="el-GR"/>
        </w:rPr>
        <w:t>:</w:t>
      </w:r>
      <w:r w:rsidR="00B653DF">
        <w:rPr>
          <w:lang w:val="el-GR"/>
        </w:rPr>
        <w:t xml:space="preserve"> </w:t>
      </w:r>
      <w:r w:rsidR="002C35B4">
        <w:rPr>
          <w:lang w:val="el-GR"/>
        </w:rPr>
        <w:t>Οι Νευτωνικοί νόμοι της κίνησης</w:t>
      </w:r>
      <w:r w:rsidR="0037194D">
        <w:rPr>
          <w:lang w:val="el-GR"/>
        </w:rPr>
        <w:t xml:space="preserve"> -</w:t>
      </w:r>
      <w:r w:rsidR="002C35B4">
        <w:rPr>
          <w:lang w:val="el-GR"/>
        </w:rPr>
        <w:t xml:space="preserve"> ο 3</w:t>
      </w:r>
      <w:r w:rsidR="002C35B4" w:rsidRPr="002C35B4">
        <w:rPr>
          <w:vertAlign w:val="superscript"/>
          <w:lang w:val="el-GR"/>
        </w:rPr>
        <w:t>ος</w:t>
      </w:r>
      <w:r w:rsidR="00C167E9">
        <w:rPr>
          <w:lang w:val="el-GR"/>
        </w:rPr>
        <w:t xml:space="preserve"> νόμος (κεφ. 1.3.1)</w:t>
      </w:r>
      <w:r w:rsidR="0037194D">
        <w:rPr>
          <w:lang w:val="el-GR"/>
        </w:rPr>
        <w:t>.</w:t>
      </w:r>
    </w:p>
    <w:p w:rsidR="00F92256" w:rsidRDefault="00F92256">
      <w:pPr>
        <w:rPr>
          <w:lang w:val="el-GR"/>
        </w:rPr>
      </w:pPr>
    </w:p>
    <w:p w:rsidR="009876A9" w:rsidRDefault="009876A9">
      <w:pPr>
        <w:rPr>
          <w:lang w:val="el-GR"/>
        </w:rPr>
      </w:pPr>
      <w:r w:rsidRPr="002C35B4">
        <w:rPr>
          <w:u w:val="single"/>
          <w:lang w:val="el-GR"/>
        </w:rPr>
        <w:t>Στόχοι</w:t>
      </w:r>
      <w:r w:rsidR="00D90034">
        <w:rPr>
          <w:lang w:val="el-GR"/>
        </w:rPr>
        <w:t xml:space="preserve"> </w:t>
      </w:r>
      <w:r w:rsidR="00701DC1">
        <w:rPr>
          <w:lang w:val="el-GR"/>
        </w:rPr>
        <w:t>ως προς το γνωστικό αντικείμενο</w:t>
      </w:r>
      <w:r w:rsidR="00D90034">
        <w:rPr>
          <w:lang w:val="el-GR"/>
        </w:rPr>
        <w:t>:</w:t>
      </w:r>
    </w:p>
    <w:p w:rsidR="009876A9" w:rsidRDefault="00041A39" w:rsidP="006C40EA">
      <w:pPr>
        <w:pStyle w:val="ListParagraph"/>
        <w:numPr>
          <w:ilvl w:val="0"/>
          <w:numId w:val="1"/>
        </w:numPr>
        <w:rPr>
          <w:lang w:val="el-GR"/>
        </w:rPr>
      </w:pPr>
      <w:r>
        <w:rPr>
          <w:lang w:val="el-GR"/>
        </w:rPr>
        <w:t xml:space="preserve">Οι μαθητές/μαθήτριες να </w:t>
      </w:r>
      <w:r w:rsidR="00896604">
        <w:rPr>
          <w:lang w:val="el-GR"/>
        </w:rPr>
        <w:t xml:space="preserve">είναι σε θέση να </w:t>
      </w:r>
      <w:r>
        <w:rPr>
          <w:lang w:val="el-GR"/>
        </w:rPr>
        <w:t>διατυπώνουν τον 3</w:t>
      </w:r>
      <w:r w:rsidRPr="00041A39">
        <w:rPr>
          <w:vertAlign w:val="superscript"/>
          <w:lang w:val="el-GR"/>
        </w:rPr>
        <w:t>ο</w:t>
      </w:r>
      <w:r>
        <w:rPr>
          <w:lang w:val="el-GR"/>
        </w:rPr>
        <w:t xml:space="preserve"> νόμο της κίνησης και να τον συσχετίζουν με την αμοιβαία αλληλεπίδραση μεταξύ δύο </w:t>
      </w:r>
      <w:r w:rsidR="0021595B">
        <w:rPr>
          <w:lang w:val="el-GR"/>
        </w:rPr>
        <w:t>σωμάτων</w:t>
      </w:r>
      <w:r>
        <w:rPr>
          <w:lang w:val="el-GR"/>
        </w:rPr>
        <w:t xml:space="preserve">. </w:t>
      </w:r>
    </w:p>
    <w:p w:rsidR="002C35B4" w:rsidRDefault="00041A39" w:rsidP="00041A39">
      <w:pPr>
        <w:pStyle w:val="ListParagraph"/>
        <w:numPr>
          <w:ilvl w:val="0"/>
          <w:numId w:val="1"/>
        </w:numPr>
        <w:rPr>
          <w:lang w:val="el-GR"/>
        </w:rPr>
      </w:pPr>
      <w:r>
        <w:rPr>
          <w:lang w:val="el-GR"/>
        </w:rPr>
        <w:t>Να κατανο</w:t>
      </w:r>
      <w:r w:rsidR="00484675">
        <w:rPr>
          <w:lang w:val="el-GR"/>
        </w:rPr>
        <w:t>ήσουν</w:t>
      </w:r>
      <w:r>
        <w:rPr>
          <w:lang w:val="el-GR"/>
        </w:rPr>
        <w:t xml:space="preserve"> </w:t>
      </w:r>
      <w:r w:rsidR="002C35B4">
        <w:rPr>
          <w:lang w:val="el-GR"/>
        </w:rPr>
        <w:t>ότι κάθε αλληλεπίδραση μεταξύ 2 σωμάτων περιγράφεται από ένα ζευγάρι δυνάμεων.</w:t>
      </w:r>
    </w:p>
    <w:p w:rsidR="006C40EA" w:rsidRDefault="00484675" w:rsidP="006C40EA">
      <w:pPr>
        <w:pStyle w:val="ListParagraph"/>
        <w:numPr>
          <w:ilvl w:val="0"/>
          <w:numId w:val="1"/>
        </w:numPr>
        <w:rPr>
          <w:lang w:val="el-GR"/>
        </w:rPr>
      </w:pPr>
      <w:r>
        <w:rPr>
          <w:lang w:val="el-GR"/>
        </w:rPr>
        <w:t>Να εφαρμόζουν τον 3</w:t>
      </w:r>
      <w:r w:rsidRPr="00484675">
        <w:rPr>
          <w:vertAlign w:val="superscript"/>
          <w:lang w:val="el-GR"/>
        </w:rPr>
        <w:t>ο</w:t>
      </w:r>
      <w:r>
        <w:rPr>
          <w:lang w:val="el-GR"/>
        </w:rPr>
        <w:t xml:space="preserve"> νόμο της κίνησης </w:t>
      </w:r>
      <w:r w:rsidR="002E1A55">
        <w:rPr>
          <w:lang w:val="el-GR"/>
        </w:rPr>
        <w:t xml:space="preserve">αναγνωρίζοντας πως τα </w:t>
      </w:r>
      <w:r>
        <w:rPr>
          <w:lang w:val="el-GR"/>
        </w:rPr>
        <w:t>μέτρα των</w:t>
      </w:r>
      <w:r w:rsidR="006C0CBD">
        <w:rPr>
          <w:lang w:val="el-GR"/>
        </w:rPr>
        <w:t xml:space="preserve"> δυνάμεων σε κάθε αλληλεπίδραση είναι ίσα</w:t>
      </w:r>
      <w:r w:rsidR="00DC3719">
        <w:rPr>
          <w:lang w:val="el-GR"/>
        </w:rPr>
        <w:t>,</w:t>
      </w:r>
      <w:r w:rsidR="006C0CBD">
        <w:rPr>
          <w:lang w:val="el-GR"/>
        </w:rPr>
        <w:t xml:space="preserve"> αλλά η επιτάχυνση των σωμάτων εξαρτάται και από την αδράνειά τους.</w:t>
      </w:r>
    </w:p>
    <w:p w:rsidR="00F92256" w:rsidRDefault="00F92256" w:rsidP="006C40EA">
      <w:pPr>
        <w:pStyle w:val="ListParagraph"/>
        <w:numPr>
          <w:ilvl w:val="0"/>
          <w:numId w:val="1"/>
        </w:numPr>
        <w:rPr>
          <w:lang w:val="el-GR"/>
        </w:rPr>
      </w:pPr>
      <w:r>
        <w:rPr>
          <w:lang w:val="el-GR"/>
        </w:rPr>
        <w:t xml:space="preserve">Να </w:t>
      </w:r>
      <w:r w:rsidR="0021595B">
        <w:rPr>
          <w:lang w:val="el-GR"/>
        </w:rPr>
        <w:t>σχεδιάζουν</w:t>
      </w:r>
      <w:r w:rsidR="00896604">
        <w:rPr>
          <w:lang w:val="el-GR"/>
        </w:rPr>
        <w:t xml:space="preserve"> </w:t>
      </w:r>
      <w:r>
        <w:rPr>
          <w:lang w:val="el-GR"/>
        </w:rPr>
        <w:t xml:space="preserve">τις δυνάμεις που ασκούνται </w:t>
      </w:r>
      <w:r w:rsidR="00896604">
        <w:rPr>
          <w:lang w:val="el-GR"/>
        </w:rPr>
        <w:t xml:space="preserve">στα σώματα </w:t>
      </w:r>
      <w:r w:rsidR="00C14AB1">
        <w:rPr>
          <w:lang w:val="el-GR"/>
        </w:rPr>
        <w:t>κατά την εξέλιξη</w:t>
      </w:r>
      <w:r w:rsidR="00896604">
        <w:rPr>
          <w:lang w:val="el-GR"/>
        </w:rPr>
        <w:t xml:space="preserve"> των φαινομένων</w:t>
      </w:r>
      <w:r>
        <w:rPr>
          <w:lang w:val="el-GR"/>
        </w:rPr>
        <w:t>.</w:t>
      </w:r>
    </w:p>
    <w:p w:rsidR="00896604" w:rsidRDefault="00896604" w:rsidP="00896604">
      <w:pPr>
        <w:pStyle w:val="ListParagraph"/>
        <w:numPr>
          <w:ilvl w:val="0"/>
          <w:numId w:val="1"/>
        </w:numPr>
        <w:rPr>
          <w:lang w:val="el-GR"/>
        </w:rPr>
      </w:pPr>
      <w:r>
        <w:rPr>
          <w:lang w:val="el-GR"/>
        </w:rPr>
        <w:t>Να αναγνωρίζουν τα ζευγάρια δυνάμεων «δράσης-αντίδρασης» σε κάθε αλληλεπίδραση.</w:t>
      </w:r>
    </w:p>
    <w:p w:rsidR="006C40EA" w:rsidRDefault="006C40EA">
      <w:pPr>
        <w:rPr>
          <w:lang w:val="el-GR"/>
        </w:rPr>
      </w:pPr>
    </w:p>
    <w:p w:rsidR="00D90034" w:rsidRDefault="00D90034" w:rsidP="00D90034">
      <w:pPr>
        <w:rPr>
          <w:lang w:val="el-GR"/>
        </w:rPr>
      </w:pPr>
      <w:r w:rsidRPr="002C35B4">
        <w:rPr>
          <w:u w:val="single"/>
          <w:lang w:val="el-GR"/>
        </w:rPr>
        <w:t>Στόχοι</w:t>
      </w:r>
      <w:r>
        <w:rPr>
          <w:lang w:val="el-GR"/>
        </w:rPr>
        <w:t xml:space="preserve"> </w:t>
      </w:r>
      <w:r w:rsidR="00701DC1">
        <w:rPr>
          <w:lang w:val="el-GR"/>
        </w:rPr>
        <w:t xml:space="preserve">ως προς τις ικανότητες: </w:t>
      </w:r>
      <w:r w:rsidR="009D35B9">
        <w:rPr>
          <w:lang w:val="el-GR"/>
        </w:rPr>
        <w:t xml:space="preserve"> </w:t>
      </w:r>
    </w:p>
    <w:p w:rsidR="00D90034" w:rsidRDefault="00701DC1" w:rsidP="00D90034">
      <w:pPr>
        <w:pStyle w:val="ListParagraph"/>
        <w:numPr>
          <w:ilvl w:val="0"/>
          <w:numId w:val="12"/>
        </w:numPr>
        <w:rPr>
          <w:lang w:val="el-GR"/>
        </w:rPr>
      </w:pPr>
      <w:r>
        <w:rPr>
          <w:lang w:val="el-GR"/>
        </w:rPr>
        <w:t>Ο</w:t>
      </w:r>
      <w:r w:rsidRPr="009D35B9">
        <w:rPr>
          <w:lang w:val="el-GR"/>
        </w:rPr>
        <w:t>ι μαθητές</w:t>
      </w:r>
      <w:r>
        <w:rPr>
          <w:lang w:val="el-GR"/>
        </w:rPr>
        <w:t xml:space="preserve"> και οι </w:t>
      </w:r>
      <w:r w:rsidRPr="009D35B9">
        <w:rPr>
          <w:lang w:val="el-GR"/>
        </w:rPr>
        <w:t>μαθήτριες</w:t>
      </w:r>
      <w:r>
        <w:rPr>
          <w:lang w:val="el-GR"/>
        </w:rPr>
        <w:t xml:space="preserve"> </w:t>
      </w:r>
      <w:r w:rsidR="00D90034">
        <w:rPr>
          <w:lang w:val="el-GR"/>
        </w:rPr>
        <w:t>να είναι σε θέση να ακολουθούν τις οδηγίες του φύλλου εργασίας.</w:t>
      </w:r>
    </w:p>
    <w:p w:rsidR="00D90034" w:rsidRDefault="00701DC1" w:rsidP="00D90034">
      <w:pPr>
        <w:pStyle w:val="ListParagraph"/>
        <w:numPr>
          <w:ilvl w:val="0"/>
          <w:numId w:val="12"/>
        </w:numPr>
        <w:rPr>
          <w:lang w:val="el-GR"/>
        </w:rPr>
      </w:pPr>
      <w:r>
        <w:rPr>
          <w:lang w:val="el-GR"/>
        </w:rPr>
        <w:t>Ν</w:t>
      </w:r>
      <w:r w:rsidR="00D90034">
        <w:rPr>
          <w:lang w:val="el-GR"/>
        </w:rPr>
        <w:t xml:space="preserve">α αναπτύξουν δεξιότητες στο εργαστήριο </w:t>
      </w:r>
      <w:r w:rsidR="00F026F7">
        <w:rPr>
          <w:lang w:val="el-GR"/>
        </w:rPr>
        <w:t>αξιοποιώντας</w:t>
      </w:r>
      <w:r w:rsidR="00D90034">
        <w:rPr>
          <w:lang w:val="el-GR"/>
        </w:rPr>
        <w:t xml:space="preserve"> το κλασσικό πείραμα και τα ΤΠΕ (</w:t>
      </w:r>
      <w:r w:rsidR="00D90034">
        <w:t>video</w:t>
      </w:r>
      <w:r w:rsidR="00D90034" w:rsidRPr="00D90034">
        <w:rPr>
          <w:lang w:val="el-GR"/>
        </w:rPr>
        <w:t xml:space="preserve">, </w:t>
      </w:r>
      <w:r w:rsidR="00D90034">
        <w:rPr>
          <w:lang w:val="el-GR"/>
        </w:rPr>
        <w:t>προσομοιώσεις) ως διδακτικά εργαλεία.</w:t>
      </w:r>
    </w:p>
    <w:p w:rsidR="00D90034" w:rsidRDefault="00701DC1" w:rsidP="00D90034">
      <w:pPr>
        <w:pStyle w:val="ListParagraph"/>
        <w:numPr>
          <w:ilvl w:val="0"/>
          <w:numId w:val="12"/>
        </w:numPr>
        <w:rPr>
          <w:lang w:val="el-GR"/>
        </w:rPr>
      </w:pPr>
      <w:r>
        <w:rPr>
          <w:lang w:val="el-GR"/>
        </w:rPr>
        <w:t>Ν</w:t>
      </w:r>
      <w:r w:rsidR="00D90034">
        <w:rPr>
          <w:lang w:val="el-GR"/>
        </w:rPr>
        <w:t>α εξασκηθούν στην εκτίμηση μεγεθών, στις μετρή</w:t>
      </w:r>
      <w:r w:rsidR="00F026F7">
        <w:rPr>
          <w:lang w:val="el-GR"/>
        </w:rPr>
        <w:t>σεις και στην επεξεργασία τους για την εξαγωγή συμπερασμάτων.</w:t>
      </w:r>
    </w:p>
    <w:p w:rsidR="00D90034" w:rsidRDefault="00D90034" w:rsidP="002C35B4">
      <w:pPr>
        <w:rPr>
          <w:u w:val="single"/>
          <w:lang w:val="el-GR"/>
        </w:rPr>
      </w:pPr>
    </w:p>
    <w:p w:rsidR="00D90034" w:rsidRDefault="00D90034" w:rsidP="00D90034">
      <w:pPr>
        <w:rPr>
          <w:lang w:val="el-GR"/>
        </w:rPr>
      </w:pPr>
      <w:r w:rsidRPr="002C35B4">
        <w:rPr>
          <w:u w:val="single"/>
          <w:lang w:val="el-GR"/>
        </w:rPr>
        <w:t>Στόχοι</w:t>
      </w:r>
      <w:r>
        <w:rPr>
          <w:lang w:val="el-GR"/>
        </w:rPr>
        <w:t xml:space="preserve"> </w:t>
      </w:r>
      <w:r w:rsidR="00701DC1">
        <w:rPr>
          <w:lang w:val="el-GR"/>
        </w:rPr>
        <w:t>ως προς τις στάσεις:</w:t>
      </w:r>
    </w:p>
    <w:p w:rsidR="00F026F7" w:rsidRDefault="00701DC1" w:rsidP="00935E4C">
      <w:pPr>
        <w:pStyle w:val="ListParagraph"/>
        <w:numPr>
          <w:ilvl w:val="0"/>
          <w:numId w:val="13"/>
        </w:numPr>
        <w:rPr>
          <w:lang w:val="el-GR"/>
        </w:rPr>
      </w:pPr>
      <w:r>
        <w:rPr>
          <w:lang w:val="el-GR"/>
        </w:rPr>
        <w:t>Ν</w:t>
      </w:r>
      <w:r w:rsidR="00D90034" w:rsidRPr="009D35B9">
        <w:rPr>
          <w:lang w:val="el-GR"/>
        </w:rPr>
        <w:t xml:space="preserve">α </w:t>
      </w:r>
      <w:r w:rsidR="009D35B9" w:rsidRPr="009D35B9">
        <w:rPr>
          <w:lang w:val="el-GR"/>
        </w:rPr>
        <w:t xml:space="preserve">αναπτύξουν ενδιαφέρον για της φυσικές επιστήμες συσχετίζοντας </w:t>
      </w:r>
      <w:r w:rsidR="009D35B9">
        <w:rPr>
          <w:lang w:val="el-GR"/>
        </w:rPr>
        <w:t xml:space="preserve">τα γνωστικά αντικείμενα με </w:t>
      </w:r>
      <w:r w:rsidR="00F026F7" w:rsidRPr="009D35B9">
        <w:rPr>
          <w:lang w:val="el-GR"/>
        </w:rPr>
        <w:t>φαινόμενα</w:t>
      </w:r>
      <w:r w:rsidR="009D35B9">
        <w:rPr>
          <w:lang w:val="el-GR"/>
        </w:rPr>
        <w:t xml:space="preserve"> της καθημερινής ζωής</w:t>
      </w:r>
      <w:r w:rsidR="00F026F7" w:rsidRPr="009D35B9">
        <w:rPr>
          <w:lang w:val="el-GR"/>
        </w:rPr>
        <w:t>.</w:t>
      </w:r>
    </w:p>
    <w:p w:rsidR="009D35B9" w:rsidRPr="009D35B9" w:rsidRDefault="00701DC1" w:rsidP="00935E4C">
      <w:pPr>
        <w:pStyle w:val="ListParagraph"/>
        <w:numPr>
          <w:ilvl w:val="0"/>
          <w:numId w:val="13"/>
        </w:numPr>
        <w:rPr>
          <w:lang w:val="el-GR"/>
        </w:rPr>
      </w:pPr>
      <w:r>
        <w:rPr>
          <w:lang w:val="el-GR"/>
        </w:rPr>
        <w:t>Ν</w:t>
      </w:r>
      <w:r w:rsidR="009D35B9">
        <w:rPr>
          <w:lang w:val="el-GR"/>
        </w:rPr>
        <w:t>α εξασκηθούν στη συνεργατική εργασία.</w:t>
      </w:r>
    </w:p>
    <w:p w:rsidR="00D90034" w:rsidRDefault="00D90034" w:rsidP="002C35B4">
      <w:pPr>
        <w:rPr>
          <w:u w:val="single"/>
          <w:lang w:val="el-GR"/>
        </w:rPr>
      </w:pPr>
    </w:p>
    <w:p w:rsidR="002C35B4" w:rsidRDefault="00D179DA" w:rsidP="002C35B4">
      <w:pPr>
        <w:rPr>
          <w:lang w:val="el-GR"/>
        </w:rPr>
      </w:pPr>
      <w:r>
        <w:rPr>
          <w:u w:val="single"/>
          <w:lang w:val="el-GR"/>
        </w:rPr>
        <w:t>Γνωσιακές προϋποθέσεις</w:t>
      </w:r>
      <w:r w:rsidR="002C35B4">
        <w:rPr>
          <w:lang w:val="el-GR"/>
        </w:rPr>
        <w:t>:</w:t>
      </w:r>
      <w:r w:rsidR="00C119CC">
        <w:rPr>
          <w:lang w:val="el-GR"/>
        </w:rPr>
        <w:t xml:space="preserve"> </w:t>
      </w:r>
      <w:r w:rsidR="00BA6CFB">
        <w:rPr>
          <w:lang w:val="el-GR"/>
        </w:rPr>
        <w:br/>
        <w:t>Ο</w:t>
      </w:r>
      <w:r w:rsidR="00C119CC">
        <w:rPr>
          <w:lang w:val="el-GR"/>
        </w:rPr>
        <w:t>ι μαθητές πρέπει να είναι σε θέση</w:t>
      </w:r>
      <w:r w:rsidR="00BA6CFB">
        <w:rPr>
          <w:lang w:val="el-GR"/>
        </w:rPr>
        <w:t>:</w:t>
      </w:r>
      <w:r w:rsidR="005E2BF2">
        <w:rPr>
          <w:lang w:val="el-GR"/>
        </w:rPr>
        <w:t xml:space="preserve"> </w:t>
      </w:r>
    </w:p>
    <w:p w:rsidR="00896604" w:rsidRDefault="005E2BF2" w:rsidP="002C35B4">
      <w:pPr>
        <w:pStyle w:val="ListParagraph"/>
        <w:numPr>
          <w:ilvl w:val="0"/>
          <w:numId w:val="3"/>
        </w:numPr>
        <w:rPr>
          <w:lang w:val="el-GR"/>
        </w:rPr>
      </w:pPr>
      <w:r>
        <w:rPr>
          <w:lang w:val="el-GR"/>
        </w:rPr>
        <w:t>Να αναγνωρίζουν τ</w:t>
      </w:r>
      <w:r w:rsidR="00896604">
        <w:rPr>
          <w:lang w:val="el-GR"/>
        </w:rPr>
        <w:t>α φαινόμενα «ευθύγραμμη ομαλή κίνηση» και «ευθύγραμμη ομαλώς μεταβαλλόμενη κίνηση»</w:t>
      </w:r>
      <w:r w:rsidR="004D0554">
        <w:rPr>
          <w:lang w:val="el-GR"/>
        </w:rPr>
        <w:t xml:space="preserve"> και </w:t>
      </w:r>
      <w:r w:rsidR="00BA6CFB">
        <w:rPr>
          <w:lang w:val="el-GR"/>
        </w:rPr>
        <w:t xml:space="preserve">να χειρίζονται τις </w:t>
      </w:r>
      <w:r w:rsidR="004D0554">
        <w:rPr>
          <w:lang w:val="el-GR"/>
        </w:rPr>
        <w:t>αντίστοιχες εξισώσεις κινηματικής.</w:t>
      </w:r>
    </w:p>
    <w:p w:rsidR="002C35B4" w:rsidRDefault="00BA6CFB" w:rsidP="002C35B4">
      <w:pPr>
        <w:pStyle w:val="ListParagraph"/>
        <w:numPr>
          <w:ilvl w:val="0"/>
          <w:numId w:val="3"/>
        </w:numPr>
        <w:rPr>
          <w:lang w:val="el-GR"/>
        </w:rPr>
      </w:pPr>
      <w:r>
        <w:rPr>
          <w:lang w:val="el-GR"/>
        </w:rPr>
        <w:t>Να εφαρμόζουν τον 1</w:t>
      </w:r>
      <w:r w:rsidRPr="00BA6CFB">
        <w:rPr>
          <w:vertAlign w:val="superscript"/>
          <w:lang w:val="el-GR"/>
        </w:rPr>
        <w:t>ο</w:t>
      </w:r>
      <w:r>
        <w:rPr>
          <w:lang w:val="el-GR"/>
        </w:rPr>
        <w:t xml:space="preserve"> και τον 2</w:t>
      </w:r>
      <w:r w:rsidRPr="00BA6CFB">
        <w:rPr>
          <w:vertAlign w:val="superscript"/>
          <w:lang w:val="el-GR"/>
        </w:rPr>
        <w:t>ο</w:t>
      </w:r>
      <w:r>
        <w:rPr>
          <w:lang w:val="el-GR"/>
        </w:rPr>
        <w:t xml:space="preserve"> νόμο της κίνησης.</w:t>
      </w:r>
      <w:r w:rsidR="002C35B4" w:rsidRPr="005A58D5">
        <w:rPr>
          <w:lang w:val="el-GR"/>
        </w:rPr>
        <w:t xml:space="preserve"> </w:t>
      </w:r>
    </w:p>
    <w:p w:rsidR="002C35B4" w:rsidRPr="000005A6" w:rsidRDefault="002C35B4" w:rsidP="002C35B4">
      <w:pPr>
        <w:rPr>
          <w:u w:val="single"/>
          <w:lang w:val="el-GR"/>
        </w:rPr>
      </w:pPr>
    </w:p>
    <w:p w:rsidR="002C35B4" w:rsidRDefault="002C35B4" w:rsidP="002C35B4">
      <w:pPr>
        <w:rPr>
          <w:lang w:val="el-GR"/>
        </w:rPr>
      </w:pPr>
      <w:r>
        <w:rPr>
          <w:u w:val="single"/>
          <w:lang w:val="el-GR"/>
        </w:rPr>
        <w:t>Εναλλακτικές ιδέες των μαθητών - σ</w:t>
      </w:r>
      <w:r w:rsidRPr="002C35B4">
        <w:rPr>
          <w:u w:val="single"/>
          <w:lang w:val="el-GR"/>
        </w:rPr>
        <w:t>υνηθισμένες παρανοήσεις</w:t>
      </w:r>
      <w:r>
        <w:rPr>
          <w:lang w:val="el-GR"/>
        </w:rPr>
        <w:t>:</w:t>
      </w:r>
    </w:p>
    <w:p w:rsidR="00D31407" w:rsidRDefault="00D31407" w:rsidP="00D31407">
      <w:pPr>
        <w:pStyle w:val="ListParagraph"/>
        <w:numPr>
          <w:ilvl w:val="0"/>
          <w:numId w:val="6"/>
        </w:numPr>
        <w:rPr>
          <w:lang w:val="el-GR"/>
        </w:rPr>
      </w:pPr>
      <w:r>
        <w:rPr>
          <w:lang w:val="el-GR"/>
        </w:rPr>
        <w:t>Σε μία αλληλεπίδραση μεταξύ δύο σωμάτων, η δύναμη που ασκεί το σώμα με τη μεγαλύτερη μάζα</w:t>
      </w:r>
      <w:r w:rsidR="00482421">
        <w:rPr>
          <w:lang w:val="el-GR"/>
        </w:rPr>
        <w:t xml:space="preserve"> (βάρος)</w:t>
      </w:r>
      <w:r>
        <w:rPr>
          <w:lang w:val="el-GR"/>
        </w:rPr>
        <w:t xml:space="preserve"> είναι και </w:t>
      </w:r>
      <w:r w:rsidR="00482421">
        <w:rPr>
          <w:lang w:val="el-GR"/>
        </w:rPr>
        <w:t xml:space="preserve">η </w:t>
      </w:r>
      <w:r>
        <w:rPr>
          <w:lang w:val="el-GR"/>
        </w:rPr>
        <w:t>μεγαλύτερη.</w:t>
      </w:r>
    </w:p>
    <w:p w:rsidR="006A761F" w:rsidRDefault="006A761F" w:rsidP="00D31407">
      <w:pPr>
        <w:pStyle w:val="ListParagraph"/>
        <w:numPr>
          <w:ilvl w:val="0"/>
          <w:numId w:val="6"/>
        </w:numPr>
        <w:rPr>
          <w:lang w:val="el-GR"/>
        </w:rPr>
      </w:pPr>
      <w:r>
        <w:rPr>
          <w:lang w:val="el-GR"/>
        </w:rPr>
        <w:t>Όταν κάποιος σπρώξει ένα αρχικά ακίνητο σώμα, αυτό θα μετακινηθεί</w:t>
      </w:r>
      <w:r w:rsidR="00095D91">
        <w:rPr>
          <w:lang w:val="el-GR"/>
        </w:rPr>
        <w:t>,</w:t>
      </w:r>
      <w:r>
        <w:rPr>
          <w:lang w:val="el-GR"/>
        </w:rPr>
        <w:t xml:space="preserve"> γιατί η δύναμη που του ασκείται είναι μεγαλύτερη από τη δύναμη που αυτό ασκεί.</w:t>
      </w:r>
    </w:p>
    <w:p w:rsidR="00D31407" w:rsidRDefault="00B941DD" w:rsidP="00D31407">
      <w:pPr>
        <w:pStyle w:val="ListParagraph"/>
        <w:numPr>
          <w:ilvl w:val="0"/>
          <w:numId w:val="6"/>
        </w:numPr>
        <w:rPr>
          <w:lang w:val="el-GR"/>
        </w:rPr>
      </w:pPr>
      <w:r>
        <w:rPr>
          <w:lang w:val="el-GR"/>
        </w:rPr>
        <w:t>Υπάρχει σ</w:t>
      </w:r>
      <w:r w:rsidR="00D31407">
        <w:rPr>
          <w:lang w:val="el-GR"/>
        </w:rPr>
        <w:t xml:space="preserve">ύγχυση μεταξύ </w:t>
      </w:r>
      <w:r w:rsidR="004D0554">
        <w:rPr>
          <w:lang w:val="el-GR"/>
        </w:rPr>
        <w:t xml:space="preserve">της </w:t>
      </w:r>
      <w:r w:rsidR="00D31407">
        <w:rPr>
          <w:lang w:val="el-GR"/>
        </w:rPr>
        <w:t xml:space="preserve">δύναμης </w:t>
      </w:r>
      <w:r w:rsidR="00763925">
        <w:rPr>
          <w:lang w:val="el-GR"/>
        </w:rPr>
        <w:t xml:space="preserve">που ασκείται σε ένα σώμα </w:t>
      </w:r>
      <w:r w:rsidR="00D31407">
        <w:rPr>
          <w:lang w:val="el-GR"/>
        </w:rPr>
        <w:t xml:space="preserve">και </w:t>
      </w:r>
      <w:r w:rsidR="004D0554">
        <w:rPr>
          <w:lang w:val="el-GR"/>
        </w:rPr>
        <w:t xml:space="preserve">του </w:t>
      </w:r>
      <w:r w:rsidR="00D31407">
        <w:rPr>
          <w:lang w:val="el-GR"/>
        </w:rPr>
        <w:t>αποτελέσματος</w:t>
      </w:r>
      <w:r w:rsidR="004D0554">
        <w:rPr>
          <w:lang w:val="el-GR"/>
        </w:rPr>
        <w:t xml:space="preserve"> που έχει η δύναμη στο σώμα</w:t>
      </w:r>
      <w:r w:rsidR="00D31407" w:rsidRPr="006C40EA">
        <w:rPr>
          <w:lang w:val="el-GR"/>
        </w:rPr>
        <w:t>.</w:t>
      </w:r>
    </w:p>
    <w:p w:rsidR="00D31407" w:rsidRDefault="00D31407" w:rsidP="00D31407">
      <w:pPr>
        <w:pStyle w:val="ListParagraph"/>
        <w:numPr>
          <w:ilvl w:val="0"/>
          <w:numId w:val="6"/>
        </w:numPr>
        <w:rPr>
          <w:lang w:val="el-GR"/>
        </w:rPr>
      </w:pPr>
      <w:r>
        <w:rPr>
          <w:lang w:val="el-GR"/>
        </w:rPr>
        <w:lastRenderedPageBreak/>
        <w:t>Οι δύο δυνάμεις που συνιστούν το ζεύγος «δράσης - αντίδρασης» ασκούνται στο ίδιο σώμα.</w:t>
      </w:r>
    </w:p>
    <w:p w:rsidR="002C35B4" w:rsidRDefault="002C35B4" w:rsidP="002C35B4">
      <w:pPr>
        <w:pStyle w:val="ListParagraph"/>
        <w:numPr>
          <w:ilvl w:val="0"/>
          <w:numId w:val="6"/>
        </w:numPr>
        <w:rPr>
          <w:lang w:val="el-GR"/>
        </w:rPr>
      </w:pPr>
      <w:r>
        <w:rPr>
          <w:lang w:val="el-GR"/>
        </w:rPr>
        <w:t>Μόνον οι ζωντανοί οργανισμοί ασκούν δυνάμεις.</w:t>
      </w:r>
    </w:p>
    <w:p w:rsidR="002C35B4" w:rsidRDefault="002C35B4" w:rsidP="002C35B4">
      <w:pPr>
        <w:pStyle w:val="ListParagraph"/>
        <w:numPr>
          <w:ilvl w:val="0"/>
          <w:numId w:val="6"/>
        </w:numPr>
        <w:rPr>
          <w:lang w:val="el-GR"/>
        </w:rPr>
      </w:pPr>
      <w:r>
        <w:rPr>
          <w:lang w:val="el-GR"/>
        </w:rPr>
        <w:t xml:space="preserve">Ένα σώμα </w:t>
      </w:r>
      <w:r w:rsidR="004D0554">
        <w:rPr>
          <w:lang w:val="el-GR"/>
        </w:rPr>
        <w:t>«έχει» δύναμη</w:t>
      </w:r>
      <w:r w:rsidR="007046D1">
        <w:rPr>
          <w:lang w:val="el-GR"/>
        </w:rPr>
        <w:t>,</w:t>
      </w:r>
      <w:r w:rsidR="004D0554">
        <w:rPr>
          <w:lang w:val="el-GR"/>
        </w:rPr>
        <w:t xml:space="preserve"> ή </w:t>
      </w:r>
      <w:r>
        <w:rPr>
          <w:lang w:val="el-GR"/>
        </w:rPr>
        <w:t>ασκεί δύναμη</w:t>
      </w:r>
      <w:r w:rsidR="007046D1">
        <w:rPr>
          <w:lang w:val="el-GR"/>
        </w:rPr>
        <w:t>,</w:t>
      </w:r>
      <w:r>
        <w:rPr>
          <w:lang w:val="el-GR"/>
        </w:rPr>
        <w:t xml:space="preserve"> μόνον όταν κινείται.</w:t>
      </w:r>
    </w:p>
    <w:p w:rsidR="00247FCD" w:rsidRDefault="00247FCD" w:rsidP="002C35B4">
      <w:pPr>
        <w:pStyle w:val="ListParagraph"/>
        <w:numPr>
          <w:ilvl w:val="0"/>
          <w:numId w:val="6"/>
        </w:numPr>
        <w:rPr>
          <w:lang w:val="el-GR"/>
        </w:rPr>
      </w:pPr>
      <w:r>
        <w:rPr>
          <w:lang w:val="el-GR"/>
        </w:rPr>
        <w:t>Η ισορροπία ενός σώματος είναι συνέπεια του 3</w:t>
      </w:r>
      <w:r w:rsidRPr="00247FCD">
        <w:rPr>
          <w:vertAlign w:val="superscript"/>
          <w:lang w:val="el-GR"/>
        </w:rPr>
        <w:t>ου</w:t>
      </w:r>
      <w:r w:rsidR="00D90034">
        <w:rPr>
          <w:lang w:val="el-GR"/>
        </w:rPr>
        <w:t xml:space="preserve"> νόμου της κίνησης.</w:t>
      </w:r>
    </w:p>
    <w:p w:rsidR="00D31407" w:rsidRDefault="00D31407" w:rsidP="00D31407">
      <w:pPr>
        <w:pStyle w:val="ListParagraph"/>
        <w:numPr>
          <w:ilvl w:val="0"/>
          <w:numId w:val="6"/>
        </w:numPr>
        <w:rPr>
          <w:lang w:val="el-GR"/>
        </w:rPr>
      </w:pPr>
      <w:r>
        <w:rPr>
          <w:lang w:val="el-GR"/>
        </w:rPr>
        <w:t xml:space="preserve">Στον σχεδιασμό δυνάμεων </w:t>
      </w:r>
      <w:r w:rsidR="00B941DD">
        <w:rPr>
          <w:lang w:val="el-GR"/>
        </w:rPr>
        <w:t xml:space="preserve">υπάρχει </w:t>
      </w:r>
      <w:r>
        <w:rPr>
          <w:lang w:val="el-GR"/>
        </w:rPr>
        <w:t>σύγχυ</w:t>
      </w:r>
      <w:r w:rsidR="00B941DD">
        <w:rPr>
          <w:lang w:val="el-GR"/>
        </w:rPr>
        <w:t>ση μεταξύ ταχύτητας και δύναμης: επειδή το σώμα κινείται, θεωρούν ότι του ασκείται ακόμα δύναμη από το χέρι μας, αν και δεν το σπρώχνουμε πιά.</w:t>
      </w:r>
    </w:p>
    <w:p w:rsidR="002C35B4" w:rsidRDefault="002C35B4" w:rsidP="00C3241D">
      <w:pPr>
        <w:rPr>
          <w:lang w:val="el-GR"/>
        </w:rPr>
      </w:pPr>
    </w:p>
    <w:p w:rsidR="005B1E38" w:rsidRPr="00C122BF" w:rsidRDefault="005B1E38" w:rsidP="005B1E38">
      <w:pPr>
        <w:rPr>
          <w:u w:val="single"/>
          <w:lang w:val="el-GR"/>
        </w:rPr>
      </w:pPr>
      <w:r w:rsidRPr="00C122BF">
        <w:rPr>
          <w:u w:val="single"/>
          <w:lang w:val="el-GR"/>
        </w:rPr>
        <w:t>Υλικοτεχνική υποδομή</w:t>
      </w:r>
    </w:p>
    <w:p w:rsidR="005B1E38" w:rsidRPr="00C122BF" w:rsidRDefault="005B1E38" w:rsidP="005B1E38">
      <w:pPr>
        <w:rPr>
          <w:u w:val="single"/>
          <w:lang w:val="el-GR"/>
        </w:rPr>
      </w:pPr>
      <w:r w:rsidRPr="00C122BF">
        <w:rPr>
          <w:u w:val="single"/>
          <w:lang w:val="el-GR"/>
        </w:rPr>
        <w:t>Όργανα-αντικείμενα</w:t>
      </w:r>
    </w:p>
    <w:p w:rsidR="005B1E38" w:rsidRDefault="005B1E38" w:rsidP="005B1E38">
      <w:pPr>
        <w:rPr>
          <w:lang w:val="el-GR"/>
        </w:rPr>
      </w:pPr>
      <w:r>
        <w:rPr>
          <w:lang w:val="el-GR"/>
        </w:rPr>
        <w:t xml:space="preserve">Εισαγωγή: ορθοστάτες, νήμα, πεταλοειδής μαγνήτης, σιδερένιο καρφί, σφαίρα (σφαιροβολίας, μάζας 6,2 </w:t>
      </w:r>
      <w:r>
        <w:t>kg</w:t>
      </w:r>
      <w:r w:rsidRPr="00C122BF">
        <w:rPr>
          <w:lang w:val="el-GR"/>
        </w:rPr>
        <w:t xml:space="preserve">), </w:t>
      </w:r>
      <w:r>
        <w:rPr>
          <w:lang w:val="el-GR"/>
        </w:rPr>
        <w:t xml:space="preserve">μπαλάκι </w:t>
      </w:r>
      <w:proofErr w:type="spellStart"/>
      <w:r>
        <w:rPr>
          <w:lang w:val="el-GR"/>
        </w:rPr>
        <w:t>πίνγκ-πόνγκ</w:t>
      </w:r>
      <w:proofErr w:type="spellEnd"/>
      <w:r>
        <w:rPr>
          <w:lang w:val="el-GR"/>
        </w:rPr>
        <w:t xml:space="preserve"> (μάζας 2,3 </w:t>
      </w:r>
      <w:r>
        <w:t>g</w:t>
      </w:r>
      <w:r w:rsidRPr="00C122BF">
        <w:rPr>
          <w:lang w:val="el-GR"/>
        </w:rPr>
        <w:t>)</w:t>
      </w:r>
      <w:r>
        <w:rPr>
          <w:lang w:val="el-GR"/>
        </w:rPr>
        <w:t>.</w:t>
      </w:r>
    </w:p>
    <w:p w:rsidR="005B1E38" w:rsidRDefault="005B1E38" w:rsidP="005B1E38">
      <w:pPr>
        <w:rPr>
          <w:lang w:val="el-GR"/>
        </w:rPr>
      </w:pPr>
      <w:r>
        <w:rPr>
          <w:lang w:val="el-GR"/>
        </w:rPr>
        <w:t>1</w:t>
      </w:r>
      <w:r w:rsidRPr="00C122BF">
        <w:rPr>
          <w:vertAlign w:val="superscript"/>
          <w:lang w:val="el-GR"/>
        </w:rPr>
        <w:t>η</w:t>
      </w:r>
      <w:r>
        <w:rPr>
          <w:lang w:val="el-GR"/>
        </w:rPr>
        <w:t xml:space="preserve"> δραστηριότητα: 8 δυναμόμετρα.</w:t>
      </w:r>
    </w:p>
    <w:p w:rsidR="005B1E38" w:rsidRDefault="005B1E38" w:rsidP="005B1E38">
      <w:pPr>
        <w:rPr>
          <w:lang w:val="el-GR"/>
        </w:rPr>
      </w:pPr>
      <w:r>
        <w:rPr>
          <w:lang w:val="el-GR"/>
        </w:rPr>
        <w:t>2</w:t>
      </w:r>
      <w:r w:rsidRPr="00C122BF">
        <w:rPr>
          <w:vertAlign w:val="superscript"/>
          <w:lang w:val="el-GR"/>
        </w:rPr>
        <w:t>η</w:t>
      </w:r>
      <w:r>
        <w:rPr>
          <w:lang w:val="el-GR"/>
        </w:rPr>
        <w:t xml:space="preserve"> δραστηριότητα: 2 ζεύγη πατίνια (</w:t>
      </w:r>
      <w:r>
        <w:t>rollers</w:t>
      </w:r>
      <w:r w:rsidRPr="00C122BF">
        <w:rPr>
          <w:lang w:val="el-GR"/>
        </w:rPr>
        <w:t xml:space="preserve">), </w:t>
      </w:r>
      <w:r>
        <w:rPr>
          <w:lang w:val="el-GR"/>
        </w:rPr>
        <w:t>μετροταινία, 2 χρονόμετρα.</w:t>
      </w:r>
    </w:p>
    <w:p w:rsidR="005B1E38" w:rsidRDefault="005B1E38" w:rsidP="005B1E38">
      <w:pPr>
        <w:rPr>
          <w:lang w:val="el-GR"/>
        </w:rPr>
      </w:pPr>
      <w:r>
        <w:rPr>
          <w:lang w:val="el-GR"/>
        </w:rPr>
        <w:t>3</w:t>
      </w:r>
      <w:r w:rsidRPr="00C122BF">
        <w:rPr>
          <w:vertAlign w:val="superscript"/>
          <w:lang w:val="el-GR"/>
        </w:rPr>
        <w:t>η</w:t>
      </w:r>
      <w:r>
        <w:rPr>
          <w:lang w:val="el-GR"/>
        </w:rPr>
        <w:t xml:space="preserve"> δραστηριότητα: 2 αμαξίδια εργαστηρίου (μάζας 700 </w:t>
      </w:r>
      <w:r>
        <w:t>g</w:t>
      </w:r>
      <w:r w:rsidRPr="00C122BF">
        <w:rPr>
          <w:lang w:val="el-GR"/>
        </w:rPr>
        <w:t>)</w:t>
      </w:r>
      <w:r>
        <w:rPr>
          <w:lang w:val="el-GR"/>
        </w:rPr>
        <w:t>, το ένα με έμβολο</w:t>
      </w:r>
      <w:r w:rsidRPr="00C122BF">
        <w:rPr>
          <w:lang w:val="el-GR"/>
        </w:rPr>
        <w:t xml:space="preserve">, </w:t>
      </w:r>
      <w:r>
        <w:rPr>
          <w:lang w:val="el-GR"/>
        </w:rPr>
        <w:t>κόλλες Α4, 2 εμπόδια.</w:t>
      </w:r>
    </w:p>
    <w:p w:rsidR="005B1E38" w:rsidRDefault="005B1E38" w:rsidP="005B1E38">
      <w:pPr>
        <w:rPr>
          <w:lang w:val="el-GR"/>
        </w:rPr>
      </w:pPr>
      <w:r>
        <w:rPr>
          <w:lang w:val="el-GR"/>
        </w:rPr>
        <w:t>4</w:t>
      </w:r>
      <w:r w:rsidRPr="00C122BF">
        <w:rPr>
          <w:vertAlign w:val="superscript"/>
          <w:lang w:val="el-GR"/>
        </w:rPr>
        <w:t>η</w:t>
      </w:r>
      <w:r>
        <w:rPr>
          <w:lang w:val="el-GR"/>
        </w:rPr>
        <w:t xml:space="preserve"> δραστηριότητα: 1 ζευγάρι πατίνια (</w:t>
      </w:r>
      <w:r>
        <w:t>rollers</w:t>
      </w:r>
      <w:r w:rsidRPr="00C122BF">
        <w:rPr>
          <w:lang w:val="el-GR"/>
        </w:rPr>
        <w:t>)</w:t>
      </w:r>
      <w:r>
        <w:rPr>
          <w:lang w:val="el-GR"/>
        </w:rPr>
        <w:t>, 1 μπάλα (</w:t>
      </w:r>
      <w:r>
        <w:t>medicine</w:t>
      </w:r>
      <w:r w:rsidRPr="00C122BF">
        <w:rPr>
          <w:lang w:val="el-GR"/>
        </w:rPr>
        <w:t xml:space="preserve"> </w:t>
      </w:r>
      <w:r>
        <w:t>ball</w:t>
      </w:r>
      <w:r w:rsidRPr="00C122BF">
        <w:rPr>
          <w:lang w:val="el-GR"/>
        </w:rPr>
        <w:t>).</w:t>
      </w:r>
    </w:p>
    <w:p w:rsidR="005B1E38" w:rsidRDefault="005B1E38" w:rsidP="005B1E38">
      <w:pPr>
        <w:rPr>
          <w:u w:val="single"/>
          <w:lang w:val="el-GR"/>
        </w:rPr>
      </w:pPr>
    </w:p>
    <w:p w:rsidR="005B1E38" w:rsidRPr="00C122BF" w:rsidRDefault="005B1E38" w:rsidP="005B1E38">
      <w:pPr>
        <w:rPr>
          <w:u w:val="single"/>
          <w:lang w:val="el-GR"/>
        </w:rPr>
      </w:pPr>
      <w:r w:rsidRPr="00C122BF">
        <w:rPr>
          <w:u w:val="single"/>
          <w:lang w:val="el-GR"/>
        </w:rPr>
        <w:t>Εκπαιδευτικά μέσα</w:t>
      </w:r>
    </w:p>
    <w:p w:rsidR="005B1E38" w:rsidRPr="005B1E38" w:rsidRDefault="005B1E38" w:rsidP="004670B4">
      <w:pPr>
        <w:pStyle w:val="ListParagraph"/>
        <w:numPr>
          <w:ilvl w:val="0"/>
          <w:numId w:val="8"/>
        </w:numPr>
        <w:rPr>
          <w:u w:val="single"/>
          <w:lang w:val="el-GR"/>
        </w:rPr>
      </w:pPr>
      <w:r w:rsidRPr="005B1E38">
        <w:rPr>
          <w:lang w:val="el-GR"/>
        </w:rPr>
        <w:t xml:space="preserve">Σε οθόνη προβάλλονται διαφάνειες </w:t>
      </w:r>
      <w:r>
        <w:t>power</w:t>
      </w:r>
      <w:r w:rsidRPr="005B1E38">
        <w:rPr>
          <w:lang w:val="el-GR"/>
        </w:rPr>
        <w:t xml:space="preserve"> </w:t>
      </w:r>
      <w:r>
        <w:t>point</w:t>
      </w:r>
      <w:r w:rsidRPr="005B1E38">
        <w:rPr>
          <w:lang w:val="el-GR"/>
        </w:rPr>
        <w:t xml:space="preserve"> βοηθητικές ως προς τη 2η και 4</w:t>
      </w:r>
      <w:r w:rsidRPr="005B1E38">
        <w:rPr>
          <w:vertAlign w:val="superscript"/>
          <w:lang w:val="el-GR"/>
        </w:rPr>
        <w:t>η</w:t>
      </w:r>
      <w:r w:rsidRPr="005B1E38">
        <w:rPr>
          <w:lang w:val="el-GR"/>
        </w:rPr>
        <w:t xml:space="preserve"> δραστηριότητα και ως προς την ερώτηση 2 του φύλλου αξιολόγησης. Επίσης, προβάλλονται 3 </w:t>
      </w:r>
      <w:r>
        <w:t>video</w:t>
      </w:r>
      <w:r w:rsidRPr="005B1E38">
        <w:rPr>
          <w:lang w:val="el-GR"/>
        </w:rPr>
        <w:t xml:space="preserve"> για την 4</w:t>
      </w:r>
      <w:r w:rsidRPr="005B1E38">
        <w:rPr>
          <w:vertAlign w:val="superscript"/>
          <w:lang w:val="el-GR"/>
        </w:rPr>
        <w:t>η</w:t>
      </w:r>
      <w:r w:rsidRPr="005B1E38">
        <w:rPr>
          <w:lang w:val="el-GR"/>
        </w:rPr>
        <w:t xml:space="preserve"> δραστηριότητα και προσομοιώσεις για την 3</w:t>
      </w:r>
      <w:r w:rsidRPr="005B1E38">
        <w:rPr>
          <w:vertAlign w:val="superscript"/>
          <w:lang w:val="el-GR"/>
        </w:rPr>
        <w:t>η</w:t>
      </w:r>
      <w:r w:rsidRPr="005B1E38">
        <w:rPr>
          <w:lang w:val="el-GR"/>
        </w:rPr>
        <w:t xml:space="preserve"> δραστηριότητα και την ερώτηση 1 του φύλλου αξιολόγησης.</w:t>
      </w:r>
    </w:p>
    <w:p w:rsidR="005B1E38" w:rsidRPr="005B1E38" w:rsidRDefault="005B1E38" w:rsidP="004670B4">
      <w:pPr>
        <w:pStyle w:val="ListParagraph"/>
        <w:numPr>
          <w:ilvl w:val="0"/>
          <w:numId w:val="8"/>
        </w:numPr>
        <w:rPr>
          <w:u w:val="single"/>
          <w:lang w:val="el-GR"/>
        </w:rPr>
      </w:pPr>
      <w:r w:rsidRPr="005B1E38">
        <w:rPr>
          <w:lang w:val="el-GR"/>
        </w:rPr>
        <w:t>Δίνεται φύλλο εργασίας.</w:t>
      </w:r>
    </w:p>
    <w:p w:rsidR="005B1E38" w:rsidRDefault="005B1E38" w:rsidP="00C3241D">
      <w:pPr>
        <w:rPr>
          <w:u w:val="single"/>
          <w:lang w:val="el-GR"/>
        </w:rPr>
      </w:pPr>
    </w:p>
    <w:p w:rsidR="008A64D1" w:rsidRPr="008A64D1" w:rsidRDefault="008A64D1" w:rsidP="00C3241D">
      <w:pPr>
        <w:rPr>
          <w:lang w:val="el-GR"/>
        </w:rPr>
      </w:pPr>
      <w:r>
        <w:rPr>
          <w:u w:val="single"/>
          <w:lang w:val="el-GR"/>
        </w:rPr>
        <w:t>Προτεινόμενη διάρκεια</w:t>
      </w:r>
      <w:r>
        <w:rPr>
          <w:lang w:val="el-GR"/>
        </w:rPr>
        <w:t xml:space="preserve">: προτείνονται 2 διδακτικές </w:t>
      </w:r>
      <w:r w:rsidR="00E231B6">
        <w:rPr>
          <w:lang w:val="el-GR"/>
        </w:rPr>
        <w:t>ώρες (75 έως 90 λεπτά).</w:t>
      </w:r>
    </w:p>
    <w:p w:rsidR="008A64D1" w:rsidRDefault="008A64D1" w:rsidP="00C3241D">
      <w:pPr>
        <w:rPr>
          <w:u w:val="single"/>
          <w:lang w:val="el-GR"/>
        </w:rPr>
      </w:pPr>
    </w:p>
    <w:p w:rsidR="00E46929" w:rsidRPr="002C35B4" w:rsidRDefault="00E46929" w:rsidP="00C3241D">
      <w:pPr>
        <w:rPr>
          <w:u w:val="single"/>
          <w:lang w:val="el-GR"/>
        </w:rPr>
      </w:pPr>
      <w:r w:rsidRPr="002C35B4">
        <w:rPr>
          <w:u w:val="single"/>
          <w:lang w:val="el-GR"/>
        </w:rPr>
        <w:t>Περιγραφή διδασκαλίας</w:t>
      </w:r>
      <w:r w:rsidR="00A266A4">
        <w:rPr>
          <w:lang w:val="el-GR"/>
        </w:rPr>
        <w:t>:</w:t>
      </w:r>
      <w:r w:rsidR="00A473E1" w:rsidRPr="002C35B4">
        <w:rPr>
          <w:u w:val="single"/>
          <w:lang w:val="el-GR"/>
        </w:rPr>
        <w:t xml:space="preserve"> </w:t>
      </w:r>
    </w:p>
    <w:p w:rsidR="00A266A4" w:rsidRPr="00D83C50" w:rsidRDefault="00E46929" w:rsidP="00D83C50">
      <w:pPr>
        <w:rPr>
          <w:u w:val="single"/>
          <w:lang w:val="el-GR"/>
        </w:rPr>
      </w:pPr>
      <w:r w:rsidRPr="00D83C50">
        <w:rPr>
          <w:u w:val="single"/>
          <w:lang w:val="el-GR"/>
        </w:rPr>
        <w:t>Εισαγωγή</w:t>
      </w:r>
      <w:r w:rsidR="00C863ED">
        <w:rPr>
          <w:lang w:val="el-GR"/>
        </w:rPr>
        <w:t xml:space="preserve"> (διάρκεια έως </w:t>
      </w:r>
      <w:r w:rsidR="001F7AF2">
        <w:rPr>
          <w:lang w:val="el-GR"/>
        </w:rPr>
        <w:t>10</w:t>
      </w:r>
      <w:r w:rsidR="00C863ED">
        <w:rPr>
          <w:lang w:val="el-GR"/>
        </w:rPr>
        <w:t xml:space="preserve"> λεπτά):</w:t>
      </w:r>
    </w:p>
    <w:p w:rsidR="00A8212A" w:rsidRDefault="00247FCD" w:rsidP="00D83C50">
      <w:pPr>
        <w:pStyle w:val="ListParagraph"/>
        <w:numPr>
          <w:ilvl w:val="0"/>
          <w:numId w:val="5"/>
        </w:numPr>
        <w:rPr>
          <w:lang w:val="el-GR"/>
        </w:rPr>
      </w:pPr>
      <w:r>
        <w:rPr>
          <w:lang w:val="el-GR"/>
        </w:rPr>
        <w:t>Ο διδάσκων διατυπώνει τον 3</w:t>
      </w:r>
      <w:r w:rsidRPr="00247FCD">
        <w:rPr>
          <w:vertAlign w:val="superscript"/>
          <w:lang w:val="el-GR"/>
        </w:rPr>
        <w:t>ο</w:t>
      </w:r>
      <w:r>
        <w:rPr>
          <w:lang w:val="el-GR"/>
        </w:rPr>
        <w:t xml:space="preserve"> νόμο της κίνησης</w:t>
      </w:r>
      <w:r w:rsidR="00866574" w:rsidRPr="00866574">
        <w:rPr>
          <w:lang w:val="el-GR"/>
        </w:rPr>
        <w:t xml:space="preserve">. </w:t>
      </w:r>
      <w:r w:rsidR="00866574">
        <w:rPr>
          <w:lang w:val="el-GR"/>
        </w:rPr>
        <w:t>Τονίζει</w:t>
      </w:r>
      <w:r w:rsidR="0092783A">
        <w:rPr>
          <w:lang w:val="el-GR"/>
        </w:rPr>
        <w:t xml:space="preserve"> την έννοια «αλληλεπίδραση» και το ότι </w:t>
      </w:r>
      <w:r w:rsidR="009C4361">
        <w:rPr>
          <w:lang w:val="el-GR"/>
        </w:rPr>
        <w:t xml:space="preserve">κάθε αλληλεπίδραση περιγράφεται από </w:t>
      </w:r>
      <w:r w:rsidR="00A8212A">
        <w:rPr>
          <w:lang w:val="el-GR"/>
        </w:rPr>
        <w:t xml:space="preserve">ένα </w:t>
      </w:r>
      <w:r w:rsidR="009C4361">
        <w:rPr>
          <w:lang w:val="el-GR"/>
        </w:rPr>
        <w:t>ζευγάρι δυνάμεων.</w:t>
      </w:r>
      <w:r w:rsidR="00866574">
        <w:rPr>
          <w:lang w:val="el-GR"/>
        </w:rPr>
        <w:t xml:space="preserve"> </w:t>
      </w:r>
    </w:p>
    <w:p w:rsidR="00F92256" w:rsidRDefault="00866574" w:rsidP="00D83C50">
      <w:pPr>
        <w:pStyle w:val="ListParagraph"/>
        <w:numPr>
          <w:ilvl w:val="0"/>
          <w:numId w:val="5"/>
        </w:numPr>
        <w:rPr>
          <w:lang w:val="el-GR"/>
        </w:rPr>
      </w:pPr>
      <w:r>
        <w:rPr>
          <w:lang w:val="el-GR"/>
        </w:rPr>
        <w:t>Δίνει παραδείγματα αλληλεπιδράσεων.</w:t>
      </w:r>
    </w:p>
    <w:p w:rsidR="00D179DA" w:rsidRDefault="009C4361" w:rsidP="00D83C50">
      <w:pPr>
        <w:pStyle w:val="ListParagraph"/>
        <w:numPr>
          <w:ilvl w:val="0"/>
          <w:numId w:val="5"/>
        </w:numPr>
        <w:rPr>
          <w:lang w:val="el-GR"/>
        </w:rPr>
      </w:pPr>
      <w:r>
        <w:rPr>
          <w:lang w:val="el-GR"/>
        </w:rPr>
        <w:t xml:space="preserve">Κάνει τη διάκριση ανάμεσα στο </w:t>
      </w:r>
      <w:r w:rsidR="00D179DA">
        <w:rPr>
          <w:lang w:val="el-GR"/>
        </w:rPr>
        <w:t>ότι ο</w:t>
      </w:r>
      <w:r w:rsidR="00D94EC5">
        <w:rPr>
          <w:lang w:val="el-GR"/>
        </w:rPr>
        <w:t xml:space="preserve"> 1</w:t>
      </w:r>
      <w:r w:rsidR="00D94EC5" w:rsidRPr="00D94EC5">
        <w:rPr>
          <w:vertAlign w:val="superscript"/>
          <w:lang w:val="el-GR"/>
        </w:rPr>
        <w:t>ος</w:t>
      </w:r>
      <w:r w:rsidR="00D94EC5">
        <w:rPr>
          <w:lang w:val="el-GR"/>
        </w:rPr>
        <w:t xml:space="preserve"> και ο</w:t>
      </w:r>
      <w:r w:rsidR="00D179DA">
        <w:rPr>
          <w:lang w:val="el-GR"/>
        </w:rPr>
        <w:t xml:space="preserve"> 2</w:t>
      </w:r>
      <w:r w:rsidR="00D179DA" w:rsidRPr="00D179DA">
        <w:rPr>
          <w:vertAlign w:val="superscript"/>
          <w:lang w:val="el-GR"/>
        </w:rPr>
        <w:t>ος</w:t>
      </w:r>
      <w:r w:rsidR="00D179DA">
        <w:rPr>
          <w:lang w:val="el-GR"/>
        </w:rPr>
        <w:t xml:space="preserve"> νόμος αναφέρ</w:t>
      </w:r>
      <w:r w:rsidR="00D94EC5">
        <w:rPr>
          <w:lang w:val="el-GR"/>
        </w:rPr>
        <w:t>ονται</w:t>
      </w:r>
      <w:r w:rsidR="00D179DA">
        <w:rPr>
          <w:lang w:val="el-GR"/>
        </w:rPr>
        <w:t xml:space="preserve"> σε ένα σώμα στο οποίο ασκούνται </w:t>
      </w:r>
      <w:r w:rsidR="00D94EC5">
        <w:rPr>
          <w:lang w:val="el-GR"/>
        </w:rPr>
        <w:t xml:space="preserve">(ή δεν ασκούνται) </w:t>
      </w:r>
      <w:r w:rsidR="00D179DA">
        <w:rPr>
          <w:lang w:val="el-GR"/>
        </w:rPr>
        <w:t>δυνάμεις,</w:t>
      </w:r>
      <w:r w:rsidR="00BE714E">
        <w:rPr>
          <w:lang w:val="el-GR"/>
        </w:rPr>
        <w:t xml:space="preserve"> ενώ ο 3</w:t>
      </w:r>
      <w:r w:rsidR="00BE714E" w:rsidRPr="00BE714E">
        <w:rPr>
          <w:vertAlign w:val="superscript"/>
          <w:lang w:val="el-GR"/>
        </w:rPr>
        <w:t>ος</w:t>
      </w:r>
      <w:r w:rsidR="00BE714E">
        <w:rPr>
          <w:lang w:val="el-GR"/>
        </w:rPr>
        <w:t xml:space="preserve"> νόμος αναφέρεται σε δυνάμεις που ασκούνται σε </w:t>
      </w:r>
      <w:r w:rsidR="00B9617B">
        <w:rPr>
          <w:lang w:val="el-GR"/>
        </w:rPr>
        <w:t xml:space="preserve">δύο </w:t>
      </w:r>
      <w:r w:rsidR="00BE714E">
        <w:rPr>
          <w:lang w:val="el-GR"/>
        </w:rPr>
        <w:t>διαφορετικά σώματα.</w:t>
      </w:r>
    </w:p>
    <w:p w:rsidR="004F3611" w:rsidRDefault="004F3611" w:rsidP="00D83C50">
      <w:pPr>
        <w:pStyle w:val="ListParagraph"/>
        <w:numPr>
          <w:ilvl w:val="0"/>
          <w:numId w:val="5"/>
        </w:numPr>
        <w:rPr>
          <w:lang w:val="el-GR"/>
        </w:rPr>
      </w:pPr>
      <w:r>
        <w:rPr>
          <w:lang w:val="el-GR"/>
        </w:rPr>
        <w:t xml:space="preserve">Με </w:t>
      </w:r>
      <w:r w:rsidR="00457876">
        <w:rPr>
          <w:lang w:val="el-GR"/>
        </w:rPr>
        <w:t>τα ακόλουθα</w:t>
      </w:r>
      <w:r>
        <w:rPr>
          <w:lang w:val="el-GR"/>
        </w:rPr>
        <w:t xml:space="preserve"> παραδείγματα αλληλεπίδρασης θέτει το ερώτημα: «ποιά δύναμη είναι μεγαλύτερη;»:</w:t>
      </w:r>
    </w:p>
    <w:p w:rsidR="00BB3E18" w:rsidRDefault="00BB3E18" w:rsidP="00BB3E18">
      <w:pPr>
        <w:pStyle w:val="ListParagraph"/>
        <w:numPr>
          <w:ilvl w:val="1"/>
          <w:numId w:val="5"/>
        </w:numPr>
        <w:rPr>
          <w:lang w:val="el-GR"/>
        </w:rPr>
      </w:pPr>
      <w:r>
        <w:rPr>
          <w:lang w:val="el-GR"/>
        </w:rPr>
        <w:t>Κατά την έλξη ανάμεσα σε έ</w:t>
      </w:r>
      <w:r w:rsidR="00692BA0">
        <w:rPr>
          <w:lang w:val="el-GR"/>
        </w:rPr>
        <w:t>να καρφί και ένα μαγνήτη</w:t>
      </w:r>
      <w:r w:rsidR="00A8212A">
        <w:rPr>
          <w:lang w:val="el-GR"/>
        </w:rPr>
        <w:t xml:space="preserve"> που κρέμονται με νήματα από ορθοστάτες.</w:t>
      </w:r>
      <w:r w:rsidR="00692BA0">
        <w:rPr>
          <w:lang w:val="el-GR"/>
        </w:rPr>
        <w:t xml:space="preserve"> </w:t>
      </w:r>
    </w:p>
    <w:p w:rsidR="004F3611" w:rsidRDefault="006C4998" w:rsidP="00D83C50">
      <w:pPr>
        <w:pStyle w:val="ListParagraph"/>
        <w:numPr>
          <w:ilvl w:val="1"/>
          <w:numId w:val="5"/>
        </w:numPr>
        <w:rPr>
          <w:lang w:val="el-GR"/>
        </w:rPr>
      </w:pPr>
      <w:r>
        <w:rPr>
          <w:lang w:val="el-GR"/>
        </w:rPr>
        <w:t>Κ</w:t>
      </w:r>
      <w:r w:rsidR="004F3611">
        <w:rPr>
          <w:lang w:val="el-GR"/>
        </w:rPr>
        <w:t>ατά τη σύγκρουση σφαιρών άνισων μαζ</w:t>
      </w:r>
      <w:r w:rsidR="00BE714E">
        <w:rPr>
          <w:lang w:val="el-GR"/>
        </w:rPr>
        <w:t>ών</w:t>
      </w:r>
      <w:r w:rsidR="006554AB">
        <w:rPr>
          <w:lang w:val="el-GR"/>
        </w:rPr>
        <w:t xml:space="preserve"> (</w:t>
      </w:r>
      <w:r w:rsidR="00BE714E">
        <w:rPr>
          <w:lang w:val="el-GR"/>
        </w:rPr>
        <w:t>βαρών</w:t>
      </w:r>
      <w:r w:rsidR="006554AB">
        <w:rPr>
          <w:lang w:val="el-GR"/>
        </w:rPr>
        <w:t>)</w:t>
      </w:r>
      <w:r w:rsidR="00BE714E">
        <w:rPr>
          <w:lang w:val="el-GR"/>
        </w:rPr>
        <w:t>.</w:t>
      </w:r>
    </w:p>
    <w:p w:rsidR="006C4998" w:rsidRPr="006C4998" w:rsidRDefault="006C4998" w:rsidP="006C4998">
      <w:pPr>
        <w:rPr>
          <w:lang w:val="el-GR"/>
        </w:rPr>
      </w:pPr>
    </w:p>
    <w:p w:rsidR="006C4998" w:rsidRPr="00D83C50" w:rsidRDefault="006C4998" w:rsidP="00D83C50">
      <w:pPr>
        <w:rPr>
          <w:lang w:val="el-GR"/>
        </w:rPr>
      </w:pPr>
      <w:r w:rsidRPr="00D83C50">
        <w:rPr>
          <w:u w:val="single"/>
          <w:lang w:val="el-GR"/>
        </w:rPr>
        <w:t>Δραστηριότητες</w:t>
      </w:r>
      <w:r w:rsidR="00A56985">
        <w:rPr>
          <w:lang w:val="el-GR"/>
        </w:rPr>
        <w:t xml:space="preserve"> (οι μαθήτριες</w:t>
      </w:r>
      <w:r w:rsidR="005B1E38">
        <w:rPr>
          <w:lang w:val="el-GR"/>
        </w:rPr>
        <w:t>/μαθ</w:t>
      </w:r>
      <w:r w:rsidR="00A56985">
        <w:rPr>
          <w:lang w:val="el-GR"/>
        </w:rPr>
        <w:t>ητές</w:t>
      </w:r>
      <w:bookmarkStart w:id="0" w:name="_GoBack"/>
      <w:bookmarkEnd w:id="0"/>
      <w:r w:rsidR="007C6EC0">
        <w:rPr>
          <w:lang w:val="el-GR"/>
        </w:rPr>
        <w:t xml:space="preserve"> εργάζονται σε ομάδες των 4 ατόμων). </w:t>
      </w:r>
      <w:r w:rsidR="00C863ED">
        <w:rPr>
          <w:u w:val="single"/>
          <w:lang w:val="el-GR"/>
        </w:rPr>
        <w:t xml:space="preserve"> </w:t>
      </w:r>
    </w:p>
    <w:p w:rsidR="0067125B" w:rsidRDefault="00C86339" w:rsidP="00D727BB">
      <w:pPr>
        <w:rPr>
          <w:lang w:val="el-GR"/>
        </w:rPr>
      </w:pPr>
      <w:r w:rsidRPr="00D727BB">
        <w:rPr>
          <w:u w:val="single"/>
          <w:lang w:val="el-GR"/>
        </w:rPr>
        <w:t>1</w:t>
      </w:r>
      <w:r w:rsidRPr="00D727BB">
        <w:rPr>
          <w:u w:val="single"/>
          <w:vertAlign w:val="superscript"/>
          <w:lang w:val="el-GR"/>
        </w:rPr>
        <w:t>η</w:t>
      </w:r>
      <w:r w:rsidRPr="00D727BB">
        <w:rPr>
          <w:u w:val="single"/>
          <w:lang w:val="el-GR"/>
        </w:rPr>
        <w:t xml:space="preserve"> </w:t>
      </w:r>
      <w:r w:rsidR="001F7AF2" w:rsidRPr="00D727BB">
        <w:rPr>
          <w:u w:val="single"/>
          <w:lang w:val="el-GR"/>
        </w:rPr>
        <w:t>δραστηριότητα</w:t>
      </w:r>
      <w:r w:rsidR="001F7AF2" w:rsidRPr="00D727BB">
        <w:rPr>
          <w:lang w:val="el-GR"/>
        </w:rPr>
        <w:t xml:space="preserve"> (διάρκεια έως </w:t>
      </w:r>
      <w:r w:rsidR="00114D79" w:rsidRPr="00D727BB">
        <w:rPr>
          <w:lang w:val="el-GR"/>
        </w:rPr>
        <w:t>5</w:t>
      </w:r>
      <w:r w:rsidR="001F7AF2" w:rsidRPr="00D727BB">
        <w:rPr>
          <w:lang w:val="el-GR"/>
        </w:rPr>
        <w:t xml:space="preserve"> λεπτά):</w:t>
      </w:r>
      <w:r w:rsidR="001F7AF2" w:rsidRPr="00D727BB">
        <w:rPr>
          <w:lang w:val="el-GR"/>
        </w:rPr>
        <w:br/>
      </w:r>
      <w:r w:rsidR="00D83C50" w:rsidRPr="00D727BB">
        <w:rPr>
          <w:lang w:val="el-GR"/>
        </w:rPr>
        <w:t xml:space="preserve">Οι μαθητές ανά ζευγάρια χρησιμοποιούν τα δυναμόμετρα που υπάρχουν στους πάγκους συνδέοντάς τα μεταξύ τους και είτε τραβούν και οι δύο ταυτόχρονα, είτε κάθε φορά ο ένας από τους δύο, συγκρίνοντας σε κάθε περίπτωση τις ενδείξεις των δυναμομέτρων. </w:t>
      </w:r>
    </w:p>
    <w:p w:rsidR="00AA6DDF" w:rsidRPr="00D727BB" w:rsidRDefault="0067125B" w:rsidP="00D727BB">
      <w:pPr>
        <w:rPr>
          <w:lang w:val="el-GR"/>
        </w:rPr>
      </w:pPr>
      <w:r>
        <w:rPr>
          <w:lang w:val="el-GR"/>
        </w:rPr>
        <w:lastRenderedPageBreak/>
        <w:t>Κ</w:t>
      </w:r>
      <w:r w:rsidR="00D83C50" w:rsidRPr="00D727BB">
        <w:rPr>
          <w:lang w:val="el-GR"/>
        </w:rPr>
        <w:t>αταγράφουν τις ενδείξε</w:t>
      </w:r>
      <w:r w:rsidR="006554AB" w:rsidRPr="00D727BB">
        <w:rPr>
          <w:lang w:val="el-GR"/>
        </w:rPr>
        <w:t>ις</w:t>
      </w:r>
      <w:r w:rsidR="007C7AFB" w:rsidRPr="00D727BB">
        <w:rPr>
          <w:lang w:val="el-GR"/>
        </w:rPr>
        <w:t xml:space="preserve"> στο φύλλο εργασίας</w:t>
      </w:r>
      <w:r w:rsidR="006554AB" w:rsidRPr="00D727BB">
        <w:rPr>
          <w:lang w:val="el-GR"/>
        </w:rPr>
        <w:t>, συμπεραίνοντας ότι οι ενδείξεις των δυναμομέτρω</w:t>
      </w:r>
      <w:r w:rsidR="00A80852" w:rsidRPr="00D727BB">
        <w:rPr>
          <w:lang w:val="el-GR"/>
        </w:rPr>
        <w:t>ν είναι ίδιες σε κάθε περίπτωση, επομένως και η δύναμη που ο ένας μαθητής ασκεί στον άλλον μέσω των δυναμομέτρων.</w:t>
      </w:r>
    </w:p>
    <w:p w:rsidR="006554AB" w:rsidRPr="006554AB" w:rsidRDefault="006554AB" w:rsidP="006554AB">
      <w:pPr>
        <w:rPr>
          <w:lang w:val="el-GR"/>
        </w:rPr>
      </w:pPr>
    </w:p>
    <w:p w:rsidR="005C7CFD" w:rsidRDefault="00C86339" w:rsidP="00D727BB">
      <w:pPr>
        <w:rPr>
          <w:lang w:val="el-GR"/>
        </w:rPr>
      </w:pPr>
      <w:r w:rsidRPr="00D727BB">
        <w:rPr>
          <w:u w:val="single"/>
          <w:lang w:val="el-GR"/>
        </w:rPr>
        <w:t>2</w:t>
      </w:r>
      <w:r w:rsidRPr="00D727BB">
        <w:rPr>
          <w:u w:val="single"/>
          <w:vertAlign w:val="superscript"/>
          <w:lang w:val="el-GR"/>
        </w:rPr>
        <w:t>η</w:t>
      </w:r>
      <w:r w:rsidRPr="00D727BB">
        <w:rPr>
          <w:u w:val="single"/>
          <w:lang w:val="el-GR"/>
        </w:rPr>
        <w:t xml:space="preserve"> </w:t>
      </w:r>
      <w:r w:rsidR="001F7AF2" w:rsidRPr="00D727BB">
        <w:rPr>
          <w:u w:val="single"/>
          <w:lang w:val="el-GR"/>
        </w:rPr>
        <w:t>δραστηριότητα</w:t>
      </w:r>
      <w:r w:rsidR="001F7AF2" w:rsidRPr="00D727BB">
        <w:rPr>
          <w:lang w:val="el-GR"/>
        </w:rPr>
        <w:t xml:space="preserve"> (διάρκεια έως 20 λεπτά)</w:t>
      </w:r>
      <w:r w:rsidRPr="00D727BB">
        <w:rPr>
          <w:lang w:val="el-GR"/>
        </w:rPr>
        <w:t>:</w:t>
      </w:r>
      <w:r w:rsidR="001F7AF2" w:rsidRPr="00D727BB">
        <w:rPr>
          <w:lang w:val="el-GR"/>
        </w:rPr>
        <w:br/>
      </w:r>
      <w:r w:rsidR="006C4998" w:rsidRPr="00D727BB">
        <w:rPr>
          <w:lang w:val="el-GR"/>
        </w:rPr>
        <w:t>Δύο παιδιά σε πατίνια: το παιδί 1 σπρώχνει το παιδί 2. Τα παιδιά κινούνται διανύοντας ίσες αποστάσεις σε διαφορετικούς χρόνους</w:t>
      </w:r>
      <w:r w:rsidR="00095D91" w:rsidRPr="00D727BB">
        <w:rPr>
          <w:lang w:val="el-GR"/>
        </w:rPr>
        <w:t>,</w:t>
      </w:r>
      <w:r w:rsidR="006554AB" w:rsidRPr="00D727BB">
        <w:rPr>
          <w:lang w:val="el-GR"/>
        </w:rPr>
        <w:t xml:space="preserve"> τους οποίους και μετράμε</w:t>
      </w:r>
      <w:r w:rsidR="00BB3E18" w:rsidRPr="00D727BB">
        <w:rPr>
          <w:lang w:val="el-GR"/>
        </w:rPr>
        <w:t xml:space="preserve"> με τα χρονόμετρα</w:t>
      </w:r>
      <w:r w:rsidR="006C4998" w:rsidRPr="00D727BB">
        <w:rPr>
          <w:lang w:val="el-GR"/>
        </w:rPr>
        <w:t>.</w:t>
      </w:r>
      <w:r w:rsidR="006554AB" w:rsidRPr="00D727BB">
        <w:rPr>
          <w:lang w:val="el-GR"/>
        </w:rPr>
        <w:t xml:space="preserve"> </w:t>
      </w:r>
    </w:p>
    <w:p w:rsidR="006554AB" w:rsidRPr="00D727BB" w:rsidRDefault="00074B6B" w:rsidP="00D727BB">
      <w:pPr>
        <w:rPr>
          <w:lang w:val="el-GR"/>
        </w:rPr>
      </w:pPr>
      <w:r w:rsidRPr="00D727BB">
        <w:rPr>
          <w:lang w:val="el-GR"/>
        </w:rPr>
        <w:t>Σκοπός της δραστηριότητας δεν είναι να γίνουν ακριβείς μετρήσεις, αλλά περισσότερο να μπορέσουν οι μαθητές να κάνουν, παρατηρώντας το φαινόμενο, σύγκριση των ταχυτήτων των δύο σωμάτων</w:t>
      </w:r>
      <w:r w:rsidR="006C0CBD" w:rsidRPr="00D727BB">
        <w:rPr>
          <w:lang w:val="el-GR"/>
        </w:rPr>
        <w:t>, επομένως και των επιταχύνσεων που απέκτησαν κατά τη διάρκεια της επαφής</w:t>
      </w:r>
      <w:r w:rsidR="005323B8" w:rsidRPr="00D727BB">
        <w:rPr>
          <w:lang w:val="el-GR"/>
        </w:rPr>
        <w:t xml:space="preserve">, να δώσουν ερμηνεία στο γιατί αποκτούν αυτές τις ταχύτητες, και στη συνέχεια, εφαρμόζοντας σχέσεις κινηματικής, να καταλήξουν </w:t>
      </w:r>
      <w:r w:rsidR="00D1360D" w:rsidRPr="00D727BB">
        <w:rPr>
          <w:lang w:val="el-GR"/>
        </w:rPr>
        <w:t xml:space="preserve">προσεγγιστικά </w:t>
      </w:r>
      <w:r w:rsidR="005323B8" w:rsidRPr="00D727BB">
        <w:rPr>
          <w:lang w:val="el-GR"/>
        </w:rPr>
        <w:t>σε μιά σχέση μεταξύ των δυνάμεων της αλληλεπίδρασης.</w:t>
      </w:r>
      <w:r w:rsidR="005323B8" w:rsidRPr="00D727BB">
        <w:rPr>
          <w:lang w:val="el-GR"/>
        </w:rPr>
        <w:br/>
      </w:r>
      <w:r w:rsidR="006554AB" w:rsidRPr="00D727BB">
        <w:rPr>
          <w:lang w:val="el-GR"/>
        </w:rPr>
        <w:t>Ζητείται από τους διδασκόμενους:</w:t>
      </w:r>
    </w:p>
    <w:p w:rsidR="009C655E" w:rsidRDefault="003B092D" w:rsidP="00D727BB">
      <w:pPr>
        <w:pStyle w:val="ListParagraph"/>
        <w:numPr>
          <w:ilvl w:val="0"/>
          <w:numId w:val="9"/>
        </w:numPr>
        <w:rPr>
          <w:lang w:val="el-GR"/>
        </w:rPr>
      </w:pPr>
      <w:r>
        <w:rPr>
          <w:lang w:val="el-GR"/>
        </w:rPr>
        <w:t xml:space="preserve">Να </w:t>
      </w:r>
      <w:r w:rsidR="009C655E">
        <w:rPr>
          <w:lang w:val="el-GR"/>
        </w:rPr>
        <w:t>παρατηρήσουν το φαινόμενο και να δώσουν μιά πιθανή εξήγηση (1</w:t>
      </w:r>
      <w:r w:rsidR="009C655E" w:rsidRPr="009C655E">
        <w:rPr>
          <w:lang w:val="el-GR"/>
        </w:rPr>
        <w:t>α</w:t>
      </w:r>
      <w:r w:rsidR="009C655E">
        <w:rPr>
          <w:lang w:val="el-GR"/>
        </w:rPr>
        <w:t>).</w:t>
      </w:r>
    </w:p>
    <w:p w:rsidR="004B7538" w:rsidRDefault="009C655E" w:rsidP="00D727BB">
      <w:pPr>
        <w:pStyle w:val="ListParagraph"/>
        <w:numPr>
          <w:ilvl w:val="0"/>
          <w:numId w:val="9"/>
        </w:numPr>
        <w:rPr>
          <w:lang w:val="el-GR"/>
        </w:rPr>
      </w:pPr>
      <w:r>
        <w:rPr>
          <w:lang w:val="el-GR"/>
        </w:rPr>
        <w:t>Να σημειώσουν τις δυνάμεις που ασκούνται στα σώματα κατά την επαφή τους και μετά την επαφή</w:t>
      </w:r>
      <w:r w:rsidR="00024712">
        <w:rPr>
          <w:lang w:val="el-GR"/>
        </w:rPr>
        <w:t xml:space="preserve"> (1β), θεωρώντας πως δεν υπάρχουν δυνάμεις τριβής κατά την κίνησή τους. </w:t>
      </w:r>
      <w:r w:rsidR="004B7538">
        <w:rPr>
          <w:lang w:val="el-GR"/>
        </w:rPr>
        <w:t>(</w:t>
      </w:r>
      <w:r w:rsidR="0037285F">
        <w:rPr>
          <w:lang w:val="el-GR"/>
        </w:rPr>
        <w:t xml:space="preserve">Στη συνέχεια </w:t>
      </w:r>
      <w:r w:rsidR="00EE4A59">
        <w:rPr>
          <w:lang w:val="el-GR"/>
        </w:rPr>
        <w:t xml:space="preserve">προβάλλεται </w:t>
      </w:r>
      <w:r w:rsidR="0037285F">
        <w:rPr>
          <w:lang w:val="el-GR"/>
        </w:rPr>
        <w:t xml:space="preserve">σε διαφάνεια </w:t>
      </w:r>
      <w:r w:rsidR="00EE4A59">
        <w:rPr>
          <w:lang w:val="el-GR"/>
        </w:rPr>
        <w:t>ο σχεδιασμός</w:t>
      </w:r>
      <w:r w:rsidR="0037285F">
        <w:rPr>
          <w:lang w:val="el-GR"/>
        </w:rPr>
        <w:t xml:space="preserve"> των δυν</w:t>
      </w:r>
      <w:r w:rsidR="00904B8E">
        <w:rPr>
          <w:lang w:val="el-GR"/>
        </w:rPr>
        <w:t>άμεων</w:t>
      </w:r>
      <w:r w:rsidR="004B7538">
        <w:rPr>
          <w:lang w:val="el-GR"/>
        </w:rPr>
        <w:t>).</w:t>
      </w:r>
    </w:p>
    <w:p w:rsidR="009C655E" w:rsidRDefault="004B7538" w:rsidP="00D727BB">
      <w:pPr>
        <w:pStyle w:val="ListParagraph"/>
        <w:numPr>
          <w:ilvl w:val="0"/>
          <w:numId w:val="9"/>
        </w:numPr>
        <w:rPr>
          <w:lang w:val="el-GR"/>
        </w:rPr>
      </w:pPr>
      <w:r>
        <w:rPr>
          <w:lang w:val="el-GR"/>
        </w:rPr>
        <w:t xml:space="preserve">Να </w:t>
      </w:r>
      <w:r w:rsidR="00904B8E">
        <w:rPr>
          <w:lang w:val="el-GR"/>
        </w:rPr>
        <w:t>αναγνωρί</w:t>
      </w:r>
      <w:r>
        <w:rPr>
          <w:lang w:val="el-GR"/>
        </w:rPr>
        <w:t>σ</w:t>
      </w:r>
      <w:r w:rsidR="00904B8E">
        <w:rPr>
          <w:lang w:val="el-GR"/>
        </w:rPr>
        <w:t>ουν τις δύο κινήσεις και</w:t>
      </w:r>
      <w:r>
        <w:rPr>
          <w:lang w:val="el-GR"/>
        </w:rPr>
        <w:t xml:space="preserve"> εφαρμόζοντας τους νόμους της κίνησης να απαντήσουν στα ερωτήματα 1γ και 1δ σχετικά με την επιτάχυνση που αποκτούν τα σώματα.</w:t>
      </w:r>
      <w:r w:rsidR="00904B8E">
        <w:rPr>
          <w:lang w:val="el-GR"/>
        </w:rPr>
        <w:t xml:space="preserve"> </w:t>
      </w:r>
    </w:p>
    <w:p w:rsidR="004B7538" w:rsidRDefault="003B092D" w:rsidP="00D727BB">
      <w:pPr>
        <w:pStyle w:val="ListParagraph"/>
        <w:numPr>
          <w:ilvl w:val="0"/>
          <w:numId w:val="9"/>
        </w:numPr>
        <w:rPr>
          <w:lang w:val="el-GR"/>
        </w:rPr>
      </w:pPr>
      <w:r w:rsidRPr="004B7538">
        <w:rPr>
          <w:lang w:val="el-GR"/>
        </w:rPr>
        <w:t>Να επεξεργασθούν τα αποτελέσματα της μέτρησης</w:t>
      </w:r>
      <w:r w:rsidR="004B7538">
        <w:rPr>
          <w:lang w:val="el-GR"/>
        </w:rPr>
        <w:t xml:space="preserve"> (ερωτήσεις 2 και 3) και εφαρμόζοντας εξισώσεις κινηματικής να βγάλουν συμπέρασμα:</w:t>
      </w:r>
    </w:p>
    <w:p w:rsidR="004B7538" w:rsidRDefault="004B7538" w:rsidP="00D727BB">
      <w:pPr>
        <w:pStyle w:val="ListParagraph"/>
        <w:numPr>
          <w:ilvl w:val="1"/>
          <w:numId w:val="9"/>
        </w:numPr>
        <w:rPr>
          <w:lang w:val="el-GR"/>
        </w:rPr>
      </w:pPr>
      <w:r>
        <w:rPr>
          <w:lang w:val="el-GR"/>
        </w:rPr>
        <w:t>για τον λόγο των ταχυτήτων κατά την ομαλή κίνηση των δύο σωμάτων</w:t>
      </w:r>
      <w:r w:rsidR="005E777D">
        <w:rPr>
          <w:lang w:val="el-GR"/>
        </w:rPr>
        <w:t>, και</w:t>
      </w:r>
    </w:p>
    <w:p w:rsidR="004B7538" w:rsidRDefault="004B7538" w:rsidP="00D727BB">
      <w:pPr>
        <w:pStyle w:val="ListParagraph"/>
        <w:numPr>
          <w:ilvl w:val="1"/>
          <w:numId w:val="9"/>
        </w:numPr>
        <w:rPr>
          <w:lang w:val="el-GR"/>
        </w:rPr>
      </w:pPr>
      <w:r>
        <w:rPr>
          <w:lang w:val="el-GR"/>
        </w:rPr>
        <w:t>για τον λόγο των επιταχύνσε</w:t>
      </w:r>
      <w:r w:rsidR="001F7AF2">
        <w:rPr>
          <w:lang w:val="el-GR"/>
        </w:rPr>
        <w:t>ων που αποκτούν κατά τη διάρκεια της επαφής τους</w:t>
      </w:r>
      <w:r w:rsidR="005E777D">
        <w:rPr>
          <w:lang w:val="el-GR"/>
        </w:rPr>
        <w:t>.</w:t>
      </w:r>
    </w:p>
    <w:p w:rsidR="006C4998" w:rsidRPr="004B7538" w:rsidRDefault="005E777D" w:rsidP="00D727BB">
      <w:pPr>
        <w:pStyle w:val="ListParagraph"/>
        <w:numPr>
          <w:ilvl w:val="0"/>
          <w:numId w:val="9"/>
        </w:numPr>
        <w:rPr>
          <w:lang w:val="el-GR"/>
        </w:rPr>
      </w:pPr>
      <w:r>
        <w:rPr>
          <w:lang w:val="el-GR"/>
        </w:rPr>
        <w:t>Να συγκρίνουν τους λόγους επιταχύνσεων και μαζών</w:t>
      </w:r>
      <w:r w:rsidR="003B092D" w:rsidRPr="004B7538">
        <w:rPr>
          <w:lang w:val="el-GR"/>
        </w:rPr>
        <w:t xml:space="preserve"> και να βγάλουν </w:t>
      </w:r>
      <w:r w:rsidR="006C4998" w:rsidRPr="004B7538">
        <w:rPr>
          <w:lang w:val="el-GR"/>
        </w:rPr>
        <w:t>συμπεράσματα</w:t>
      </w:r>
      <w:r w:rsidR="003B092D" w:rsidRPr="004B7538">
        <w:rPr>
          <w:lang w:val="el-GR"/>
        </w:rPr>
        <w:t xml:space="preserve"> για τη</w:t>
      </w:r>
      <w:r w:rsidR="006C4998" w:rsidRPr="004B7538">
        <w:rPr>
          <w:lang w:val="el-GR"/>
        </w:rPr>
        <w:t xml:space="preserve"> </w:t>
      </w:r>
      <w:r w:rsidR="003B092D" w:rsidRPr="004B7538">
        <w:rPr>
          <w:lang w:val="el-GR"/>
        </w:rPr>
        <w:t xml:space="preserve">σχέση μεταξύ των </w:t>
      </w:r>
      <w:r w:rsidR="001F7AF2">
        <w:rPr>
          <w:lang w:val="el-GR"/>
        </w:rPr>
        <w:t xml:space="preserve">μέτρων των </w:t>
      </w:r>
      <w:r w:rsidR="003B092D" w:rsidRPr="004B7538">
        <w:rPr>
          <w:lang w:val="el-GR"/>
        </w:rPr>
        <w:t xml:space="preserve">δυνάμεων που ασκήθηκαν </w:t>
      </w:r>
      <w:r w:rsidR="002E016D">
        <w:rPr>
          <w:lang w:val="el-GR"/>
        </w:rPr>
        <w:t>μεταξύ των δύο</w:t>
      </w:r>
      <w:r>
        <w:rPr>
          <w:lang w:val="el-GR"/>
        </w:rPr>
        <w:t xml:space="preserve"> σωμάτων (ερώτηση 4). </w:t>
      </w:r>
      <w:r>
        <w:rPr>
          <w:lang w:val="el-GR"/>
        </w:rPr>
        <w:br/>
        <w:t>(Προβάλλεται διαφάνεια βοηθητική της επεξεργασίας).</w:t>
      </w:r>
    </w:p>
    <w:p w:rsidR="006554AB" w:rsidRPr="006554AB" w:rsidRDefault="006554AB" w:rsidP="006554AB">
      <w:pPr>
        <w:pStyle w:val="ListParagraph"/>
        <w:rPr>
          <w:lang w:val="el-GR"/>
        </w:rPr>
      </w:pPr>
    </w:p>
    <w:p w:rsidR="00D640EA" w:rsidRPr="00D727BB" w:rsidRDefault="00C86339" w:rsidP="00D727BB">
      <w:pPr>
        <w:rPr>
          <w:lang w:val="el-GR"/>
        </w:rPr>
      </w:pPr>
      <w:r w:rsidRPr="00D727BB">
        <w:rPr>
          <w:u w:val="single"/>
          <w:lang w:val="el-GR"/>
        </w:rPr>
        <w:t>3</w:t>
      </w:r>
      <w:r w:rsidRPr="00D727BB">
        <w:rPr>
          <w:u w:val="single"/>
          <w:vertAlign w:val="superscript"/>
          <w:lang w:val="el-GR"/>
        </w:rPr>
        <w:t>η</w:t>
      </w:r>
      <w:r w:rsidRPr="00D727BB">
        <w:rPr>
          <w:u w:val="single"/>
          <w:lang w:val="el-GR"/>
        </w:rPr>
        <w:t xml:space="preserve"> </w:t>
      </w:r>
      <w:r w:rsidR="002E016D" w:rsidRPr="00D727BB">
        <w:rPr>
          <w:u w:val="single"/>
          <w:lang w:val="el-GR"/>
        </w:rPr>
        <w:t>δραστηριότητα</w:t>
      </w:r>
      <w:r w:rsidR="002E016D" w:rsidRPr="00D727BB">
        <w:rPr>
          <w:lang w:val="el-GR"/>
        </w:rPr>
        <w:t xml:space="preserve"> (διάρκεια έως 1</w:t>
      </w:r>
      <w:r w:rsidR="00B876FD" w:rsidRPr="00D727BB">
        <w:rPr>
          <w:lang w:val="el-GR"/>
        </w:rPr>
        <w:t>5</w:t>
      </w:r>
      <w:r w:rsidR="002E016D" w:rsidRPr="00D727BB">
        <w:rPr>
          <w:lang w:val="el-GR"/>
        </w:rPr>
        <w:t xml:space="preserve"> λεπτά)</w:t>
      </w:r>
      <w:r w:rsidRPr="00D727BB">
        <w:rPr>
          <w:lang w:val="el-GR"/>
        </w:rPr>
        <w:t>:</w:t>
      </w:r>
      <w:r w:rsidR="002E016D" w:rsidRPr="00D727BB">
        <w:rPr>
          <w:lang w:val="el-GR"/>
        </w:rPr>
        <w:br/>
      </w:r>
      <w:r w:rsidR="005323B8" w:rsidRPr="00D727BB">
        <w:rPr>
          <w:lang w:val="el-GR"/>
        </w:rPr>
        <w:t>Ο διδάσκων θέτει το ερώτημα «τί διαφορετικό θα συνέβαινε, εάν οι 2 μαθήτριες είχαν</w:t>
      </w:r>
      <w:r w:rsidR="00D640EA" w:rsidRPr="00D727BB">
        <w:rPr>
          <w:lang w:val="el-GR"/>
        </w:rPr>
        <w:t xml:space="preserve"> την ίδια μάζα;».</w:t>
      </w:r>
      <w:r w:rsidR="00A50C99" w:rsidRPr="00D727BB">
        <w:rPr>
          <w:lang w:val="el-GR"/>
        </w:rPr>
        <w:t xml:space="preserve"> Στη συνέχεια πραγματοποιεί το πείραμα επίδειξης.</w:t>
      </w:r>
    </w:p>
    <w:p w:rsidR="003B092D" w:rsidRDefault="00821878" w:rsidP="00D727BB">
      <w:pPr>
        <w:pStyle w:val="ListParagraph"/>
        <w:numPr>
          <w:ilvl w:val="0"/>
          <w:numId w:val="15"/>
        </w:numPr>
        <w:rPr>
          <w:lang w:val="el-GR"/>
        </w:rPr>
      </w:pPr>
      <w:r>
        <w:rPr>
          <w:lang w:val="el-GR"/>
        </w:rPr>
        <w:t>Χρησιμοποιώντας δύο αμαξίδια εργαστηρίου ίσων μαζών (το ένα με έμβολο) και εμπόδια σε ίσες αποστάσεις από τα αμαξίδια, απελευθερώνει το συμπιεσμένο έμβολο. Οι μαθητές παρατηρούν τα αμαξίδια να φθάνουν στα εμπόδια σε ίσους χρόνους</w:t>
      </w:r>
      <w:r w:rsidR="002724EF">
        <w:rPr>
          <w:lang w:val="el-GR"/>
        </w:rPr>
        <w:t xml:space="preserve"> και συμπληρώνουν τις λέξεις που λείπουν από το αντίστοιχο κείμενο</w:t>
      </w:r>
      <w:r w:rsidR="006E76ED">
        <w:rPr>
          <w:lang w:val="el-GR"/>
        </w:rPr>
        <w:t xml:space="preserve"> (παράγραφος 1)</w:t>
      </w:r>
      <w:r w:rsidR="002724EF">
        <w:rPr>
          <w:lang w:val="el-GR"/>
        </w:rPr>
        <w:t>.</w:t>
      </w:r>
    </w:p>
    <w:p w:rsidR="002724EF" w:rsidRDefault="002724EF" w:rsidP="00D727BB">
      <w:pPr>
        <w:pStyle w:val="ListParagraph"/>
        <w:numPr>
          <w:ilvl w:val="0"/>
          <w:numId w:val="15"/>
        </w:numPr>
        <w:rPr>
          <w:lang w:val="el-GR"/>
        </w:rPr>
      </w:pPr>
      <w:r>
        <w:rPr>
          <w:lang w:val="el-GR"/>
        </w:rPr>
        <w:t xml:space="preserve">Διπλασιάζοντας τη μάζα του ενός αμαξιδίου και πρίν εκτελέσει το πείραμα, καλεί τους μαθητές να </w:t>
      </w:r>
      <w:r w:rsidR="00366AA2">
        <w:rPr>
          <w:lang w:val="el-GR"/>
        </w:rPr>
        <w:t>απαντήσουν, επιλέγοντας τη σωστή πρόταση, τί θα αλλάξει με τη μεταβολή της μάζας και να</w:t>
      </w:r>
      <w:r w:rsidR="006247DD" w:rsidRPr="006247DD">
        <w:rPr>
          <w:lang w:val="el-GR"/>
        </w:rPr>
        <w:t xml:space="preserve"> </w:t>
      </w:r>
      <w:r w:rsidR="006247DD">
        <w:rPr>
          <w:lang w:val="el-GR"/>
        </w:rPr>
        <w:t>προβλέψουν την απόσταση που θα διανύσουν τα αμαξίδια σε ίσους χρόνους</w:t>
      </w:r>
      <w:r w:rsidR="006E76ED">
        <w:rPr>
          <w:lang w:val="el-GR"/>
        </w:rPr>
        <w:t xml:space="preserve"> αιτιολογώντας την απάντησή τους στο φύλλο εργασίας (παράγραφοι 2</w:t>
      </w:r>
      <w:r w:rsidR="006E76ED" w:rsidRPr="006E76ED">
        <w:rPr>
          <w:lang w:val="el-GR"/>
        </w:rPr>
        <w:t>α</w:t>
      </w:r>
      <w:r w:rsidR="006E76ED">
        <w:rPr>
          <w:lang w:val="el-GR"/>
        </w:rPr>
        <w:t xml:space="preserve"> και 2β).</w:t>
      </w:r>
    </w:p>
    <w:p w:rsidR="006247DD" w:rsidRPr="003A0A48" w:rsidRDefault="006247DD" w:rsidP="00D727BB">
      <w:pPr>
        <w:pStyle w:val="ListParagraph"/>
        <w:numPr>
          <w:ilvl w:val="0"/>
          <w:numId w:val="15"/>
        </w:numPr>
        <w:rPr>
          <w:lang w:val="el-GR"/>
        </w:rPr>
      </w:pPr>
      <w:r w:rsidRPr="003A0A48">
        <w:rPr>
          <w:lang w:val="el-GR"/>
        </w:rPr>
        <w:t>Επαναλαμβάνει τη διαδικασία τριπλασιάζοντας τη μάζα του αμαξιδίου. Οι μαθητές προβλέπουν την απόσταση που θα διανύσουν τα αμαξίδια σε ίσους χρόνους και στη συνέχεια παρατηρούν το φαινόμενο.</w:t>
      </w:r>
    </w:p>
    <w:p w:rsidR="004111C9" w:rsidRDefault="00363261" w:rsidP="00D727BB">
      <w:pPr>
        <w:pStyle w:val="ListParagraph"/>
        <w:numPr>
          <w:ilvl w:val="0"/>
          <w:numId w:val="15"/>
        </w:numPr>
        <w:spacing w:before="240"/>
        <w:rPr>
          <w:lang w:val="el-GR"/>
        </w:rPr>
      </w:pPr>
      <w:r w:rsidRPr="003A0A48">
        <w:rPr>
          <w:lang w:val="el-GR"/>
        </w:rPr>
        <w:t xml:space="preserve">Με τη βοήθεια της προσομοίωσης </w:t>
      </w:r>
      <w:r w:rsidR="00A77A81" w:rsidRPr="003A0A48">
        <w:rPr>
          <w:lang w:val="el-GR"/>
        </w:rPr>
        <w:t xml:space="preserve">(στη διεύθυνση </w:t>
      </w:r>
      <w:hyperlink r:id="rId8" w:history="1">
        <w:r w:rsidR="00A77A81" w:rsidRPr="009A4B21">
          <w:rPr>
            <w:rStyle w:val="Hyperlink"/>
            <w:lang w:val="el-GR"/>
          </w:rPr>
          <w:t>http://www.seilias.gr/index.php?option=com_content&amp;task=view&amp;id=309&amp;Itemid=32&amp;catid=21</w:t>
        </w:r>
      </w:hyperlink>
      <w:r w:rsidR="00A77A81">
        <w:rPr>
          <w:lang w:val="el-GR"/>
        </w:rPr>
        <w:t xml:space="preserve">) </w:t>
      </w:r>
      <w:r w:rsidR="00872EB8">
        <w:rPr>
          <w:lang w:val="el-GR"/>
        </w:rPr>
        <w:lastRenderedPageBreak/>
        <w:t>γίνεται</w:t>
      </w:r>
      <w:r>
        <w:rPr>
          <w:lang w:val="el-GR"/>
        </w:rPr>
        <w:t xml:space="preserve"> μιά ποσοτική προσέγγιση στο παραπάνω φαινόμενο. Στην προσομοίωση</w:t>
      </w:r>
      <w:r w:rsidR="00A77A81">
        <w:rPr>
          <w:lang w:val="el-GR"/>
        </w:rPr>
        <w:t xml:space="preserve"> μπορούμε να μεταβάλλουμε τη μάζα των σωμάτων, </w:t>
      </w:r>
      <w:r>
        <w:rPr>
          <w:lang w:val="el-GR"/>
        </w:rPr>
        <w:t>να βλέπουμε τη στιγμιαία ταχύτητά τους</w:t>
      </w:r>
      <w:r w:rsidR="00872EB8">
        <w:rPr>
          <w:lang w:val="el-GR"/>
        </w:rPr>
        <w:t xml:space="preserve"> και</w:t>
      </w:r>
      <w:r>
        <w:rPr>
          <w:lang w:val="el-GR"/>
        </w:rPr>
        <w:t xml:space="preserve"> </w:t>
      </w:r>
      <w:r w:rsidR="00A77A81">
        <w:rPr>
          <w:lang w:val="el-GR"/>
        </w:rPr>
        <w:t>να παρατηρούμε, σε αργή κίνηση, τη μεταβολή της ταχύτητάς τους κατά τη διάρκεια της επαφής τους με το ελατήριο</w:t>
      </w:r>
      <w:r w:rsidR="00C51EED">
        <w:rPr>
          <w:lang w:val="el-GR"/>
        </w:rPr>
        <w:t xml:space="preserve">. Ζητείται από τους μαθητές να συγκρίνουν </w:t>
      </w:r>
      <w:r w:rsidR="00A77A81">
        <w:rPr>
          <w:lang w:val="el-GR"/>
        </w:rPr>
        <w:t xml:space="preserve">τον λόγο των ταχυτήτων </w:t>
      </w:r>
      <w:r w:rsidR="00C51EED">
        <w:rPr>
          <w:lang w:val="el-GR"/>
        </w:rPr>
        <w:t xml:space="preserve">των σωμάτων </w:t>
      </w:r>
      <w:r w:rsidR="00A77A81">
        <w:rPr>
          <w:lang w:val="el-GR"/>
        </w:rPr>
        <w:t>με τον λόγο των μαζών τους</w:t>
      </w:r>
      <w:r w:rsidR="00C51EED">
        <w:rPr>
          <w:lang w:val="el-GR"/>
        </w:rPr>
        <w:t>,</w:t>
      </w:r>
      <w:r w:rsidR="00A77A81">
        <w:rPr>
          <w:lang w:val="el-GR"/>
        </w:rPr>
        <w:t xml:space="preserve"> να παρατηρήσου</w:t>
      </w:r>
      <w:r w:rsidR="00C51EED">
        <w:rPr>
          <w:lang w:val="el-GR"/>
        </w:rPr>
        <w:t>ν</w:t>
      </w:r>
      <w:r w:rsidR="00A77A81">
        <w:rPr>
          <w:lang w:val="el-GR"/>
        </w:rPr>
        <w:t xml:space="preserve"> την περίπτωση που το ένα σώμα έχει πολύ μεγαλύτερη μάζα από το άλλο</w:t>
      </w:r>
      <w:r w:rsidR="00C51EED">
        <w:rPr>
          <w:lang w:val="el-GR"/>
        </w:rPr>
        <w:t xml:space="preserve">, </w:t>
      </w:r>
      <w:r w:rsidR="00200CE9">
        <w:rPr>
          <w:lang w:val="el-GR"/>
        </w:rPr>
        <w:t>(</w:t>
      </w:r>
      <w:r w:rsidR="00C51EED">
        <w:rPr>
          <w:lang w:val="el-GR"/>
        </w:rPr>
        <w:t>η προσομοίωση επιτρέπει αναλογία 1/100</w:t>
      </w:r>
      <w:r w:rsidR="00200CE9">
        <w:rPr>
          <w:lang w:val="el-GR"/>
        </w:rPr>
        <w:t>)</w:t>
      </w:r>
      <w:r w:rsidR="00C51EED">
        <w:rPr>
          <w:lang w:val="el-GR"/>
        </w:rPr>
        <w:t>, και να υπολογίσουν την ταχύτητα του 2</w:t>
      </w:r>
      <w:r w:rsidR="00C51EED" w:rsidRPr="00C51EED">
        <w:rPr>
          <w:vertAlign w:val="superscript"/>
          <w:lang w:val="el-GR"/>
        </w:rPr>
        <w:t>ου</w:t>
      </w:r>
      <w:r w:rsidR="00C51EED">
        <w:rPr>
          <w:lang w:val="el-GR"/>
        </w:rPr>
        <w:t xml:space="preserve"> σώματος (η προσομοίωση έχει ακρίβεια ενός δεκάτου</w:t>
      </w:r>
      <w:r w:rsidR="00200CE9">
        <w:rPr>
          <w:lang w:val="el-GR"/>
        </w:rPr>
        <w:t xml:space="preserve"> γι’ αυτό και μετρά μηδενική ταχύτητα για το 2</w:t>
      </w:r>
      <w:r w:rsidR="00200CE9" w:rsidRPr="00200CE9">
        <w:rPr>
          <w:vertAlign w:val="superscript"/>
          <w:lang w:val="el-GR"/>
        </w:rPr>
        <w:t>ο</w:t>
      </w:r>
      <w:r w:rsidR="00200CE9">
        <w:rPr>
          <w:lang w:val="el-GR"/>
        </w:rPr>
        <w:t xml:space="preserve"> σώμα</w:t>
      </w:r>
      <w:r w:rsidR="00C51EED">
        <w:rPr>
          <w:lang w:val="el-GR"/>
        </w:rPr>
        <w:t>).</w:t>
      </w:r>
      <w:r w:rsidR="003A0A48">
        <w:rPr>
          <w:lang w:val="el-GR"/>
        </w:rPr>
        <w:t xml:space="preserve"> (Ερώτημα 3 </w:t>
      </w:r>
      <w:proofErr w:type="spellStart"/>
      <w:r w:rsidR="003A0A48" w:rsidRPr="003A0A48">
        <w:rPr>
          <w:lang w:val="el-GR"/>
        </w:rPr>
        <w:t>α</w:t>
      </w:r>
      <w:r w:rsidR="003A0A48">
        <w:rPr>
          <w:lang w:val="el-GR"/>
        </w:rPr>
        <w:t>,β,γ</w:t>
      </w:r>
      <w:proofErr w:type="spellEnd"/>
      <w:r w:rsidR="003A0A48">
        <w:rPr>
          <w:lang w:val="el-GR"/>
        </w:rPr>
        <w:t>)</w:t>
      </w:r>
    </w:p>
    <w:p w:rsidR="003B092D" w:rsidRDefault="003B092D" w:rsidP="003B092D">
      <w:pPr>
        <w:rPr>
          <w:lang w:val="el-GR"/>
        </w:rPr>
      </w:pPr>
    </w:p>
    <w:p w:rsidR="00253010" w:rsidRPr="00801AA6" w:rsidRDefault="00C86339" w:rsidP="00801AA6">
      <w:pPr>
        <w:rPr>
          <w:lang w:val="el-GR"/>
        </w:rPr>
      </w:pPr>
      <w:r w:rsidRPr="00801AA6">
        <w:rPr>
          <w:u w:val="single"/>
          <w:lang w:val="el-GR"/>
        </w:rPr>
        <w:t>4</w:t>
      </w:r>
      <w:r w:rsidRPr="00801AA6">
        <w:rPr>
          <w:u w:val="single"/>
          <w:vertAlign w:val="superscript"/>
          <w:lang w:val="el-GR"/>
        </w:rPr>
        <w:t>η</w:t>
      </w:r>
      <w:r w:rsidRPr="00801AA6">
        <w:rPr>
          <w:u w:val="single"/>
          <w:lang w:val="el-GR"/>
        </w:rPr>
        <w:t xml:space="preserve"> </w:t>
      </w:r>
      <w:r w:rsidR="00EE4A59" w:rsidRPr="00801AA6">
        <w:rPr>
          <w:u w:val="single"/>
          <w:lang w:val="el-GR"/>
        </w:rPr>
        <w:t>δραστηριότητα</w:t>
      </w:r>
      <w:r w:rsidR="00EE4A59" w:rsidRPr="00801AA6">
        <w:rPr>
          <w:lang w:val="el-GR"/>
        </w:rPr>
        <w:t xml:space="preserve"> (διάρκεια έως 1</w:t>
      </w:r>
      <w:r w:rsidR="00B876FD" w:rsidRPr="00801AA6">
        <w:rPr>
          <w:lang w:val="el-GR"/>
        </w:rPr>
        <w:t>5</w:t>
      </w:r>
      <w:r w:rsidR="00EE4A59" w:rsidRPr="00801AA6">
        <w:rPr>
          <w:lang w:val="el-GR"/>
        </w:rPr>
        <w:t xml:space="preserve"> λεπτά</w:t>
      </w:r>
      <w:r w:rsidR="00B876FD" w:rsidRPr="00801AA6">
        <w:rPr>
          <w:lang w:val="el-GR"/>
        </w:rPr>
        <w:t>)</w:t>
      </w:r>
      <w:r w:rsidRPr="00801AA6">
        <w:rPr>
          <w:lang w:val="el-GR"/>
        </w:rPr>
        <w:t>:</w:t>
      </w:r>
      <w:r w:rsidR="00EE4A59" w:rsidRPr="00801AA6">
        <w:rPr>
          <w:lang w:val="el-GR"/>
        </w:rPr>
        <w:br/>
      </w:r>
      <w:r w:rsidR="00253010" w:rsidRPr="00801AA6">
        <w:rPr>
          <w:lang w:val="el-GR"/>
        </w:rPr>
        <w:t>Ε</w:t>
      </w:r>
      <w:r w:rsidR="00DC7675" w:rsidRPr="00801AA6">
        <w:rPr>
          <w:lang w:val="el-GR"/>
        </w:rPr>
        <w:t>φαρμογή συμπερασμάτων από τις προηγούμενες δραστηριότητες:</w:t>
      </w:r>
    </w:p>
    <w:p w:rsidR="00AA6DDF" w:rsidRDefault="00D1360D" w:rsidP="00801AA6">
      <w:pPr>
        <w:pStyle w:val="ListParagraph"/>
        <w:numPr>
          <w:ilvl w:val="0"/>
          <w:numId w:val="16"/>
        </w:numPr>
        <w:rPr>
          <w:lang w:val="el-GR"/>
        </w:rPr>
      </w:pPr>
      <w:r>
        <w:rPr>
          <w:lang w:val="el-GR"/>
        </w:rPr>
        <w:t xml:space="preserve">Η μαθήτρια </w:t>
      </w:r>
      <w:r w:rsidR="00D83C50">
        <w:rPr>
          <w:lang w:val="el-GR"/>
        </w:rPr>
        <w:t>σε πατίνια</w:t>
      </w:r>
      <w:r>
        <w:rPr>
          <w:lang w:val="el-GR"/>
        </w:rPr>
        <w:t xml:space="preserve"> κρατά μιά μπάλα (</w:t>
      </w:r>
      <w:r>
        <w:t>medicine</w:t>
      </w:r>
      <w:r w:rsidRPr="00D1360D">
        <w:rPr>
          <w:lang w:val="el-GR"/>
        </w:rPr>
        <w:t xml:space="preserve"> </w:t>
      </w:r>
      <w:r>
        <w:t>ball</w:t>
      </w:r>
      <w:r w:rsidRPr="00D1360D">
        <w:rPr>
          <w:lang w:val="el-GR"/>
        </w:rPr>
        <w:t>)</w:t>
      </w:r>
      <w:r>
        <w:rPr>
          <w:lang w:val="el-GR"/>
        </w:rPr>
        <w:t xml:space="preserve"> </w:t>
      </w:r>
      <w:r w:rsidR="00D83C50">
        <w:rPr>
          <w:lang w:val="el-GR"/>
        </w:rPr>
        <w:t xml:space="preserve"> </w:t>
      </w:r>
      <w:r>
        <w:rPr>
          <w:lang w:val="el-GR"/>
        </w:rPr>
        <w:t>και την εκτοξεύει ευθεία μπροστά της</w:t>
      </w:r>
      <w:r w:rsidR="00D83C50">
        <w:rPr>
          <w:lang w:val="el-GR"/>
        </w:rPr>
        <w:t>.</w:t>
      </w:r>
      <w:r>
        <w:rPr>
          <w:lang w:val="el-GR"/>
        </w:rPr>
        <w:t xml:space="preserve"> Ζητείται από τους μαθητές:</w:t>
      </w:r>
    </w:p>
    <w:p w:rsidR="00D1360D" w:rsidRDefault="00D1360D" w:rsidP="00801AA6">
      <w:pPr>
        <w:pStyle w:val="ListParagraph"/>
        <w:numPr>
          <w:ilvl w:val="1"/>
          <w:numId w:val="16"/>
        </w:numPr>
        <w:rPr>
          <w:lang w:val="el-GR"/>
        </w:rPr>
      </w:pPr>
      <w:r>
        <w:rPr>
          <w:lang w:val="el-GR"/>
        </w:rPr>
        <w:t>Να σημειώσουν τις δυνάμεις που ασκούνται στη μαθήτρια και στη μπάλα κατά την εκτόξευση και μετά την εκτόξευση.</w:t>
      </w:r>
      <w:r w:rsidR="00EE4A59" w:rsidRPr="00EE4A59">
        <w:rPr>
          <w:lang w:val="el-GR"/>
        </w:rPr>
        <w:t xml:space="preserve"> </w:t>
      </w:r>
      <w:r w:rsidR="00EE4A59">
        <w:rPr>
          <w:lang w:val="el-GR"/>
        </w:rPr>
        <w:t>(Στη συνέχεια προβάλλεται σε διαφάνεια ο σχεδιασμός των δυνάμεων).</w:t>
      </w:r>
    </w:p>
    <w:p w:rsidR="00253010" w:rsidRDefault="00107B5E" w:rsidP="00801AA6">
      <w:pPr>
        <w:pStyle w:val="ListParagraph"/>
        <w:numPr>
          <w:ilvl w:val="1"/>
          <w:numId w:val="16"/>
        </w:numPr>
        <w:rPr>
          <w:lang w:val="el-GR"/>
        </w:rPr>
      </w:pPr>
      <w:r>
        <w:rPr>
          <w:lang w:val="el-GR"/>
        </w:rPr>
        <w:t>Να ερμηνεύσουν το φαινόμενο ανατρέχοντας στα συμπεράσματα από τις προηγούμενες δραστηριότητες.</w:t>
      </w:r>
      <w:r w:rsidR="00253010" w:rsidRPr="00253010">
        <w:rPr>
          <w:lang w:val="el-GR"/>
        </w:rPr>
        <w:t xml:space="preserve"> </w:t>
      </w:r>
    </w:p>
    <w:p w:rsidR="00D1360D" w:rsidRDefault="00253010" w:rsidP="00801AA6">
      <w:pPr>
        <w:pStyle w:val="ListParagraph"/>
        <w:numPr>
          <w:ilvl w:val="0"/>
          <w:numId w:val="16"/>
        </w:numPr>
        <w:rPr>
          <w:lang w:val="el-GR"/>
        </w:rPr>
      </w:pPr>
      <w:r>
        <w:rPr>
          <w:lang w:val="el-GR"/>
        </w:rPr>
        <w:t>Στη συνέχεια ο</w:t>
      </w:r>
      <w:r w:rsidRPr="00724D24">
        <w:rPr>
          <w:lang w:val="el-GR"/>
        </w:rPr>
        <w:t xml:space="preserve"> διδάσκων θέτει τα ερωτήματα «τί θα συνέβαινε</w:t>
      </w:r>
      <w:r w:rsidR="00D52575">
        <w:rPr>
          <w:lang w:val="el-GR"/>
        </w:rPr>
        <w:t>,</w:t>
      </w:r>
      <w:r w:rsidRPr="00724D24">
        <w:rPr>
          <w:lang w:val="el-GR"/>
        </w:rPr>
        <w:t xml:space="preserve"> εάν η μαθήτρια μπορούσε να εκτοξεύει συνεχώς μπάλες;» και «τί θα συνέβαινε εάν οι μπάλες ήταν μικροσκοπικές αλλά μπορούσε να τις εκτοξεύει με μεγάλη ταχύτητα;» και καλεί τους μαθητές να παρακολουθήσουν το ακόλουθο </w:t>
      </w:r>
      <w:r w:rsidR="00FF7BE3" w:rsidRPr="007558A0">
        <w:rPr>
          <w:lang w:val="el-GR"/>
        </w:rPr>
        <w:t>‘</w:t>
      </w:r>
      <w:r w:rsidR="00FF7BE3" w:rsidRPr="000D2DF5">
        <w:t>video</w:t>
      </w:r>
      <w:r w:rsidR="00FF7BE3" w:rsidRPr="007558A0">
        <w:rPr>
          <w:lang w:val="el-GR"/>
        </w:rPr>
        <w:t>_1_</w:t>
      </w:r>
      <w:r w:rsidR="00FF7BE3" w:rsidRPr="000D2DF5">
        <w:t>jetpack</w:t>
      </w:r>
      <w:r w:rsidR="00FF7BE3" w:rsidRPr="007558A0">
        <w:rPr>
          <w:lang w:val="el-GR"/>
        </w:rPr>
        <w:t>_</w:t>
      </w:r>
      <w:r w:rsidR="00FF7BE3" w:rsidRPr="000D2DF5">
        <w:t>Rocket</w:t>
      </w:r>
      <w:r w:rsidR="00FF7BE3" w:rsidRPr="007558A0">
        <w:rPr>
          <w:lang w:val="el-GR"/>
        </w:rPr>
        <w:t xml:space="preserve">’ </w:t>
      </w:r>
      <w:r w:rsidRPr="00724D24">
        <w:rPr>
          <w:lang w:val="el-GR"/>
        </w:rPr>
        <w:t xml:space="preserve">(διάρκειας </w:t>
      </w:r>
      <w:r w:rsidR="00FF7BE3">
        <w:rPr>
          <w:lang w:val="el-GR"/>
        </w:rPr>
        <w:t xml:space="preserve">17 </w:t>
      </w:r>
      <w:r w:rsidR="00FF7BE3">
        <w:t>s</w:t>
      </w:r>
      <w:r w:rsidR="00FF7BE3" w:rsidRPr="00FF7BE3">
        <w:rPr>
          <w:lang w:val="el-GR"/>
        </w:rPr>
        <w:t>)</w:t>
      </w:r>
      <w:r w:rsidRPr="00724D24">
        <w:rPr>
          <w:lang w:val="el-GR"/>
        </w:rPr>
        <w:t xml:space="preserve"> και να κάν</w:t>
      </w:r>
      <w:r>
        <w:rPr>
          <w:lang w:val="el-GR"/>
        </w:rPr>
        <w:t xml:space="preserve">ουν </w:t>
      </w:r>
      <w:r w:rsidRPr="00724D24">
        <w:rPr>
          <w:lang w:val="el-GR"/>
        </w:rPr>
        <w:t>τη σύνδεση μεταξύ των φαινομένων</w:t>
      </w:r>
      <w:r>
        <w:rPr>
          <w:lang w:val="el-GR"/>
        </w:rPr>
        <w:t>.</w:t>
      </w:r>
    </w:p>
    <w:p w:rsidR="00477645" w:rsidRDefault="00253010" w:rsidP="00801AA6">
      <w:pPr>
        <w:pStyle w:val="ListParagraph"/>
        <w:numPr>
          <w:ilvl w:val="0"/>
          <w:numId w:val="16"/>
        </w:numPr>
        <w:rPr>
          <w:lang w:val="el-GR"/>
        </w:rPr>
      </w:pPr>
      <w:r>
        <w:rPr>
          <w:lang w:val="el-GR"/>
        </w:rPr>
        <w:t>Παρακολουθούμε</w:t>
      </w:r>
      <w:r w:rsidRPr="00253010">
        <w:rPr>
          <w:lang w:val="el-GR"/>
        </w:rPr>
        <w:t xml:space="preserve"> </w:t>
      </w:r>
      <w:r>
        <w:rPr>
          <w:lang w:val="el-GR"/>
        </w:rPr>
        <w:t>τ</w:t>
      </w:r>
      <w:r w:rsidR="00FF7BE3">
        <w:rPr>
          <w:lang w:val="el-GR"/>
        </w:rPr>
        <w:t>ο</w:t>
      </w:r>
      <w:r w:rsidR="000D1047">
        <w:rPr>
          <w:lang w:val="el-GR"/>
        </w:rPr>
        <w:t xml:space="preserve"> </w:t>
      </w:r>
      <w:r w:rsidR="000D1047" w:rsidRPr="000D1047">
        <w:rPr>
          <w:lang w:val="el-GR"/>
        </w:rPr>
        <w:t>‘</w:t>
      </w:r>
      <w:r w:rsidR="000D1047" w:rsidRPr="004729FD">
        <w:t>video</w:t>
      </w:r>
      <w:r w:rsidR="000D1047" w:rsidRPr="000D1047">
        <w:rPr>
          <w:lang w:val="el-GR"/>
        </w:rPr>
        <w:t>_2_</w:t>
      </w:r>
      <w:r w:rsidR="000D1047" w:rsidRPr="004729FD">
        <w:t>Rockets</w:t>
      </w:r>
      <w:r w:rsidR="000D1047" w:rsidRPr="000D1047">
        <w:rPr>
          <w:lang w:val="el-GR"/>
        </w:rPr>
        <w:t xml:space="preserve">’ </w:t>
      </w:r>
      <w:r w:rsidR="000D1047">
        <w:rPr>
          <w:lang w:val="el-GR"/>
        </w:rPr>
        <w:t>(διάρκεια</w:t>
      </w:r>
      <w:r w:rsidR="00FF7BE3">
        <w:rPr>
          <w:lang w:val="el-GR"/>
        </w:rPr>
        <w:t>ς</w:t>
      </w:r>
      <w:r w:rsidR="000D1047">
        <w:rPr>
          <w:lang w:val="el-GR"/>
        </w:rPr>
        <w:t xml:space="preserve"> 18 </w:t>
      </w:r>
      <w:r w:rsidR="000D1047">
        <w:t>s</w:t>
      </w:r>
      <w:r w:rsidR="000D1047" w:rsidRPr="000D1047">
        <w:rPr>
          <w:lang w:val="el-GR"/>
        </w:rPr>
        <w:t xml:space="preserve">) </w:t>
      </w:r>
      <w:r w:rsidR="000D1047">
        <w:rPr>
          <w:lang w:val="el-GR"/>
        </w:rPr>
        <w:t>και</w:t>
      </w:r>
      <w:r w:rsidR="00FF7BE3">
        <w:rPr>
          <w:lang w:val="el-GR"/>
        </w:rPr>
        <w:t xml:space="preserve"> το</w:t>
      </w:r>
      <w:r w:rsidR="000D1047" w:rsidRPr="000D1047">
        <w:rPr>
          <w:lang w:val="el-GR"/>
        </w:rPr>
        <w:t xml:space="preserve"> ‘</w:t>
      </w:r>
      <w:r w:rsidR="000D1047" w:rsidRPr="004729FD">
        <w:t>video</w:t>
      </w:r>
      <w:r w:rsidR="000D1047" w:rsidRPr="000D1047">
        <w:rPr>
          <w:lang w:val="el-GR"/>
        </w:rPr>
        <w:t>_3_3</w:t>
      </w:r>
      <w:r w:rsidR="000D1047" w:rsidRPr="004729FD">
        <w:t>rdLaw</w:t>
      </w:r>
      <w:r w:rsidR="000D1047" w:rsidRPr="000D1047">
        <w:rPr>
          <w:lang w:val="el-GR"/>
        </w:rPr>
        <w:t>_</w:t>
      </w:r>
      <w:r w:rsidR="000D1047" w:rsidRPr="004729FD">
        <w:t>in</w:t>
      </w:r>
      <w:r w:rsidR="000D1047" w:rsidRPr="000D1047">
        <w:rPr>
          <w:lang w:val="el-GR"/>
        </w:rPr>
        <w:t>_</w:t>
      </w:r>
      <w:r w:rsidR="000D1047" w:rsidRPr="004729FD">
        <w:t>space</w:t>
      </w:r>
      <w:r w:rsidR="000D1047" w:rsidRPr="000D1047">
        <w:rPr>
          <w:lang w:val="el-GR"/>
        </w:rPr>
        <w:t>’ (</w:t>
      </w:r>
      <w:r w:rsidR="000D1047">
        <w:rPr>
          <w:lang w:val="el-GR"/>
        </w:rPr>
        <w:t>διάρκεια</w:t>
      </w:r>
      <w:r w:rsidR="00FF7BE3">
        <w:rPr>
          <w:lang w:val="el-GR"/>
        </w:rPr>
        <w:t>ς</w:t>
      </w:r>
      <w:r w:rsidR="000D1047">
        <w:rPr>
          <w:lang w:val="el-GR"/>
        </w:rPr>
        <w:t xml:space="preserve"> </w:t>
      </w:r>
      <w:r w:rsidR="00FF7BE3">
        <w:rPr>
          <w:lang w:val="el-GR"/>
        </w:rPr>
        <w:t>70</w:t>
      </w:r>
      <w:r w:rsidR="00FF7BE3" w:rsidRPr="00FF7BE3">
        <w:rPr>
          <w:lang w:val="el-GR"/>
        </w:rPr>
        <w:t xml:space="preserve"> </w:t>
      </w:r>
      <w:r w:rsidR="00FF7BE3">
        <w:t>s</w:t>
      </w:r>
      <w:r w:rsidR="00FF7BE3" w:rsidRPr="00FF7BE3">
        <w:rPr>
          <w:lang w:val="el-GR"/>
        </w:rPr>
        <w:t>)</w:t>
      </w:r>
      <w:r w:rsidR="004771F0">
        <w:rPr>
          <w:lang w:val="el-GR"/>
        </w:rPr>
        <w:t xml:space="preserve">. </w:t>
      </w:r>
      <w:r w:rsidR="0016436A">
        <w:rPr>
          <w:lang w:val="el-GR"/>
        </w:rPr>
        <w:t>Γίνεται αναφορά στη λειτουργία των πυραύλων</w:t>
      </w:r>
      <w:r w:rsidR="0087081A" w:rsidRPr="0087081A">
        <w:rPr>
          <w:lang w:val="el-GR"/>
        </w:rPr>
        <w:t xml:space="preserve"> (</w:t>
      </w:r>
      <w:r w:rsidR="0087081A">
        <w:rPr>
          <w:lang w:val="el-GR"/>
        </w:rPr>
        <w:t>δίνεται και ως εργασία για το σπίτι)</w:t>
      </w:r>
      <w:r w:rsidR="0016436A">
        <w:rPr>
          <w:lang w:val="el-GR"/>
        </w:rPr>
        <w:t xml:space="preserve"> και γίνεται σχολιασμός της αλληλεπίδρασης των δύο αστροναυτών.</w:t>
      </w:r>
    </w:p>
    <w:p w:rsidR="00477645" w:rsidRDefault="00477645" w:rsidP="00477645">
      <w:pPr>
        <w:rPr>
          <w:lang w:val="el-GR"/>
        </w:rPr>
      </w:pPr>
    </w:p>
    <w:p w:rsidR="00477645" w:rsidRPr="00D83C50" w:rsidRDefault="00253010" w:rsidP="00477645">
      <w:pPr>
        <w:rPr>
          <w:u w:val="single"/>
          <w:lang w:val="el-GR"/>
        </w:rPr>
      </w:pPr>
      <w:r w:rsidRPr="00477645">
        <w:rPr>
          <w:lang w:val="el-GR"/>
        </w:rPr>
        <w:t xml:space="preserve"> </w:t>
      </w:r>
      <w:r w:rsidR="00477645">
        <w:rPr>
          <w:u w:val="single"/>
          <w:lang w:val="el-GR"/>
        </w:rPr>
        <w:t xml:space="preserve">Αξιολόγηση </w:t>
      </w:r>
      <w:r w:rsidR="00477645">
        <w:rPr>
          <w:lang w:val="el-GR"/>
        </w:rPr>
        <w:t xml:space="preserve">(διάρκεια έως </w:t>
      </w:r>
      <w:r w:rsidR="00AD0F26">
        <w:rPr>
          <w:lang w:val="el-GR"/>
        </w:rPr>
        <w:t>25</w:t>
      </w:r>
      <w:r w:rsidR="00477645">
        <w:rPr>
          <w:lang w:val="el-GR"/>
        </w:rPr>
        <w:t xml:space="preserve"> λεπτά)</w:t>
      </w:r>
      <w:r w:rsidR="00477645" w:rsidRPr="00D83C50">
        <w:rPr>
          <w:lang w:val="el-GR"/>
        </w:rPr>
        <w:t>:</w:t>
      </w:r>
    </w:p>
    <w:p w:rsidR="00AE0C8C" w:rsidRPr="00C86339" w:rsidRDefault="00EC6FEF" w:rsidP="00C86339">
      <w:pPr>
        <w:pStyle w:val="ListParagraph"/>
        <w:numPr>
          <w:ilvl w:val="0"/>
          <w:numId w:val="14"/>
        </w:numPr>
        <w:rPr>
          <w:lang w:val="el-GR"/>
        </w:rPr>
      </w:pPr>
      <w:r w:rsidRPr="00C86339">
        <w:rPr>
          <w:lang w:val="el-GR"/>
        </w:rPr>
        <w:t xml:space="preserve">Μοιράζεται στους μαθητές </w:t>
      </w:r>
      <w:r w:rsidR="00B876FD" w:rsidRPr="00C86339">
        <w:rPr>
          <w:lang w:val="el-GR"/>
        </w:rPr>
        <w:t>Φ</w:t>
      </w:r>
      <w:r w:rsidRPr="00C86339">
        <w:rPr>
          <w:lang w:val="el-GR"/>
        </w:rPr>
        <w:t xml:space="preserve">ύλλο </w:t>
      </w:r>
      <w:r w:rsidR="00B876FD" w:rsidRPr="00C86339">
        <w:rPr>
          <w:lang w:val="el-GR"/>
        </w:rPr>
        <w:t>Α</w:t>
      </w:r>
      <w:r w:rsidRPr="00C86339">
        <w:rPr>
          <w:lang w:val="el-GR"/>
        </w:rPr>
        <w:t xml:space="preserve">ξιολόγησης με ερωτήσεις πάνω στο μάθημα. </w:t>
      </w:r>
      <w:r w:rsidR="00C86339" w:rsidRPr="00C86339">
        <w:rPr>
          <w:lang w:val="el-GR"/>
        </w:rPr>
        <w:br/>
      </w:r>
      <w:r w:rsidR="00AE0C8C" w:rsidRPr="00C86339">
        <w:rPr>
          <w:lang w:val="el-GR"/>
        </w:rPr>
        <w:t xml:space="preserve">Οι μαθητές συζητώντας στην ομάδα τους απαντούν στις </w:t>
      </w:r>
      <w:r w:rsidRPr="00C86339">
        <w:rPr>
          <w:lang w:val="el-GR"/>
        </w:rPr>
        <w:t>ερωτήσεις</w:t>
      </w:r>
      <w:r w:rsidR="00A6232D" w:rsidRPr="00C86339">
        <w:rPr>
          <w:lang w:val="el-GR"/>
        </w:rPr>
        <w:t xml:space="preserve"> 1, 2, 3, 4, 6 και 7</w:t>
      </w:r>
      <w:r w:rsidRPr="00C86339">
        <w:rPr>
          <w:lang w:val="el-GR"/>
        </w:rPr>
        <w:t xml:space="preserve"> </w:t>
      </w:r>
      <w:r w:rsidR="00AE0C8C" w:rsidRPr="00C86339">
        <w:rPr>
          <w:lang w:val="el-GR"/>
        </w:rPr>
        <w:t>και οι υπόλοιπες ανατίθενται ως εργασία για το σπίτι.</w:t>
      </w:r>
    </w:p>
    <w:p w:rsidR="00AD0F26" w:rsidRPr="00C86339" w:rsidRDefault="00AD0F26" w:rsidP="00C86339">
      <w:pPr>
        <w:pStyle w:val="ListParagraph"/>
        <w:numPr>
          <w:ilvl w:val="0"/>
          <w:numId w:val="14"/>
        </w:numPr>
        <w:rPr>
          <w:lang w:val="el-GR"/>
        </w:rPr>
      </w:pPr>
      <w:r w:rsidRPr="00C86339">
        <w:rPr>
          <w:lang w:val="el-GR"/>
        </w:rPr>
        <w:t>Στην ερώτηση 1 προβάλλεται προσομοίωση στην οποία φαίνονται οι δυνάμεις της αλληλεπίδρασης μεταξύ Γής και μήλου. Υπάρχει η δυνατότητα το μήλο να έχει αρχική ταχύτητα και να συνδεθεί η κίνησή του με την κίνηση της Σελήνης γύρω από τη Γή.</w:t>
      </w:r>
      <w:r w:rsidR="009714B9" w:rsidRPr="00C86339">
        <w:rPr>
          <w:lang w:val="el-GR"/>
        </w:rPr>
        <w:t xml:space="preserve"> Τίθεται το ερώτημα εάν η Γή «πέφτει» προς το μήλο και ανατίθεται ως εργασία για το σπίτι ο υπολογισμός της «μετατόπισης» της Γής.</w:t>
      </w:r>
      <w:r w:rsidRPr="00C86339">
        <w:rPr>
          <w:lang w:val="el-GR"/>
        </w:rPr>
        <w:t xml:space="preserve"> </w:t>
      </w:r>
    </w:p>
    <w:p w:rsidR="00D108C5" w:rsidRPr="00C86339" w:rsidRDefault="00D108C5" w:rsidP="00C86339">
      <w:pPr>
        <w:pStyle w:val="ListParagraph"/>
        <w:numPr>
          <w:ilvl w:val="0"/>
          <w:numId w:val="14"/>
        </w:numPr>
        <w:rPr>
          <w:lang w:val="el-GR"/>
        </w:rPr>
      </w:pPr>
      <w:r w:rsidRPr="00C86339">
        <w:rPr>
          <w:lang w:val="el-GR"/>
        </w:rPr>
        <w:t>Στην ερώτηση 2 προβάλλεται σε διαφάνεια το σχήμα με τα 4 «αντικείμενα» και ζητείται από τους μαθητές να μετρήσουν πλήθος δυνάμεων και αλληλεπιδράσεων και να σχεδιάσουν τις δυνάμεις. Στη συνέχεια προβάλλεται σε διαφάνεια η απάντηση.</w:t>
      </w:r>
    </w:p>
    <w:p w:rsidR="00AE0C8C" w:rsidRPr="00C86339" w:rsidRDefault="00785AE2" w:rsidP="00C86339">
      <w:pPr>
        <w:pStyle w:val="ListParagraph"/>
        <w:numPr>
          <w:ilvl w:val="0"/>
          <w:numId w:val="14"/>
        </w:numPr>
        <w:rPr>
          <w:lang w:val="el-GR"/>
        </w:rPr>
      </w:pPr>
      <w:r w:rsidRPr="00C86339">
        <w:rPr>
          <w:lang w:val="el-GR"/>
        </w:rPr>
        <w:t>Στη συνέχεια και αφού απαντηθούν οι ερωτήσεις 3, 4, 6 και 7, γίνεται συζήτηση πάνω στις απαντήσεις</w:t>
      </w:r>
      <w:r w:rsidR="004C4C57" w:rsidRPr="00C86339">
        <w:rPr>
          <w:lang w:val="el-GR"/>
        </w:rPr>
        <w:t xml:space="preserve"> και δ</w:t>
      </w:r>
      <w:r w:rsidR="00432DB6" w:rsidRPr="00C86339">
        <w:rPr>
          <w:lang w:val="el-GR"/>
        </w:rPr>
        <w:t xml:space="preserve">ίνεται </w:t>
      </w:r>
      <w:r w:rsidR="00EC6FEF" w:rsidRPr="00C86339">
        <w:rPr>
          <w:lang w:val="el-GR"/>
        </w:rPr>
        <w:t xml:space="preserve">έμφαση στην αναγνώριση των ζευγών δυνάμεων που αντιστοιχούν σε κάθε αλληλεπίδραση και στο ότι κάθε δύναμη του ζεύγους «δράση-αντίδραση» ασκείται σε διαφορετικό σώμα. </w:t>
      </w:r>
    </w:p>
    <w:p w:rsidR="00477645" w:rsidRPr="00C86339" w:rsidRDefault="005C764A" w:rsidP="00C86339">
      <w:pPr>
        <w:pStyle w:val="ListParagraph"/>
        <w:numPr>
          <w:ilvl w:val="0"/>
          <w:numId w:val="14"/>
        </w:numPr>
        <w:rPr>
          <w:lang w:val="el-GR"/>
        </w:rPr>
      </w:pPr>
      <w:r w:rsidRPr="00C86339">
        <w:rPr>
          <w:lang w:val="el-GR"/>
        </w:rPr>
        <w:t>Οι ερωτήσεις 5 (στην οποία αφού υπολογισθούν οι ζητούμενες δυνάμεις υπάρχει η δυνατότητα επαλήθευσης μέσω της αντίστοιχης προσομοίωσης) και 8 (</w:t>
      </w:r>
      <w:r w:rsidR="00EC6FEF" w:rsidRPr="00C86339">
        <w:rPr>
          <w:lang w:val="el-GR"/>
        </w:rPr>
        <w:t>διερευνητική εργασία  σχετικά με την αρχή λειτουργίας των πυραύλων</w:t>
      </w:r>
      <w:r w:rsidRPr="00C86339">
        <w:rPr>
          <w:lang w:val="el-GR"/>
        </w:rPr>
        <w:t>), δίνονται ως εργασία για το σπίτι</w:t>
      </w:r>
      <w:r w:rsidR="00EC6FEF" w:rsidRPr="00C86339">
        <w:rPr>
          <w:lang w:val="el-GR"/>
        </w:rPr>
        <w:t xml:space="preserve">. </w:t>
      </w:r>
    </w:p>
    <w:p w:rsidR="00A005FB" w:rsidRDefault="00A005FB" w:rsidP="00A108B4">
      <w:pPr>
        <w:rPr>
          <w:u w:val="single"/>
          <w:lang w:val="el-GR"/>
        </w:rPr>
      </w:pPr>
    </w:p>
    <w:p w:rsidR="00A108B4" w:rsidRPr="00351E36" w:rsidRDefault="00A108B4" w:rsidP="00A108B4">
      <w:pPr>
        <w:rPr>
          <w:b/>
        </w:rPr>
      </w:pPr>
      <w:r w:rsidRPr="00A108B4">
        <w:rPr>
          <w:b/>
          <w:lang w:val="el-GR"/>
        </w:rPr>
        <w:lastRenderedPageBreak/>
        <w:t>ΒΙΒΛΙΟΓΡΑΦΙΑ</w:t>
      </w:r>
    </w:p>
    <w:p w:rsidR="00A108B4" w:rsidRPr="00AC28E8" w:rsidRDefault="004A086B" w:rsidP="00A108B4">
      <w:pPr>
        <w:pStyle w:val="ListParagraph"/>
        <w:numPr>
          <w:ilvl w:val="0"/>
          <w:numId w:val="8"/>
        </w:numPr>
      </w:pPr>
      <w:r>
        <w:rPr>
          <w:bCs/>
          <w:color w:val="000000"/>
          <w:kern w:val="36"/>
          <w:szCs w:val="18"/>
          <w:lang w:val="el-GR"/>
        </w:rPr>
        <w:t>Η</w:t>
      </w:r>
      <w:r w:rsidRPr="00AC28E8">
        <w:rPr>
          <w:bCs/>
          <w:color w:val="000000"/>
          <w:kern w:val="36"/>
          <w:szCs w:val="18"/>
        </w:rPr>
        <w:t xml:space="preserve"> </w:t>
      </w:r>
      <w:r>
        <w:rPr>
          <w:bCs/>
          <w:color w:val="000000"/>
          <w:kern w:val="36"/>
          <w:szCs w:val="18"/>
          <w:lang w:val="el-GR"/>
        </w:rPr>
        <w:t>ιδέα</w:t>
      </w:r>
      <w:r w:rsidRPr="00AC28E8">
        <w:rPr>
          <w:bCs/>
          <w:color w:val="000000"/>
          <w:kern w:val="36"/>
          <w:szCs w:val="18"/>
        </w:rPr>
        <w:t xml:space="preserve"> </w:t>
      </w:r>
      <w:r>
        <w:rPr>
          <w:bCs/>
          <w:color w:val="000000"/>
          <w:kern w:val="36"/>
          <w:szCs w:val="18"/>
          <w:lang w:val="el-GR"/>
        </w:rPr>
        <w:t>για</w:t>
      </w:r>
      <w:r w:rsidRPr="00AC28E8">
        <w:rPr>
          <w:bCs/>
          <w:color w:val="000000"/>
          <w:kern w:val="36"/>
          <w:szCs w:val="18"/>
        </w:rPr>
        <w:t xml:space="preserve"> </w:t>
      </w:r>
      <w:r>
        <w:rPr>
          <w:bCs/>
          <w:color w:val="000000"/>
          <w:kern w:val="36"/>
          <w:szCs w:val="18"/>
          <w:lang w:val="el-GR"/>
        </w:rPr>
        <w:t>την</w:t>
      </w:r>
      <w:r w:rsidRPr="00AC28E8">
        <w:rPr>
          <w:bCs/>
          <w:color w:val="000000"/>
          <w:kern w:val="36"/>
          <w:szCs w:val="18"/>
        </w:rPr>
        <w:t xml:space="preserve"> </w:t>
      </w:r>
      <w:r>
        <w:rPr>
          <w:bCs/>
          <w:color w:val="000000"/>
          <w:kern w:val="36"/>
          <w:szCs w:val="18"/>
          <w:lang w:val="el-GR"/>
        </w:rPr>
        <w:t>κίνηση</w:t>
      </w:r>
      <w:r w:rsidRPr="00AC28E8">
        <w:rPr>
          <w:bCs/>
          <w:color w:val="000000"/>
          <w:kern w:val="36"/>
          <w:szCs w:val="18"/>
        </w:rPr>
        <w:t xml:space="preserve"> </w:t>
      </w:r>
      <w:r>
        <w:rPr>
          <w:bCs/>
          <w:color w:val="000000"/>
          <w:kern w:val="36"/>
          <w:szCs w:val="18"/>
          <w:lang w:val="el-GR"/>
        </w:rPr>
        <w:t>με</w:t>
      </w:r>
      <w:r w:rsidRPr="00AC28E8">
        <w:rPr>
          <w:bCs/>
          <w:color w:val="000000"/>
          <w:kern w:val="36"/>
          <w:szCs w:val="18"/>
        </w:rPr>
        <w:t xml:space="preserve"> </w:t>
      </w:r>
      <w:r>
        <w:rPr>
          <w:bCs/>
          <w:color w:val="000000"/>
          <w:kern w:val="36"/>
          <w:szCs w:val="18"/>
          <w:lang w:val="el-GR"/>
        </w:rPr>
        <w:t>τα</w:t>
      </w:r>
      <w:r w:rsidRPr="00AC28E8">
        <w:rPr>
          <w:bCs/>
          <w:color w:val="000000"/>
          <w:kern w:val="36"/>
          <w:szCs w:val="18"/>
        </w:rPr>
        <w:t xml:space="preserve"> </w:t>
      </w:r>
      <w:r>
        <w:rPr>
          <w:bCs/>
          <w:color w:val="000000"/>
          <w:kern w:val="36"/>
          <w:szCs w:val="18"/>
          <w:lang w:val="el-GR"/>
        </w:rPr>
        <w:t>πατίνια</w:t>
      </w:r>
      <w:r w:rsidRPr="00AC28E8">
        <w:rPr>
          <w:bCs/>
          <w:color w:val="000000"/>
          <w:kern w:val="36"/>
          <w:szCs w:val="18"/>
        </w:rPr>
        <w:t xml:space="preserve"> </w:t>
      </w:r>
      <w:r>
        <w:rPr>
          <w:bCs/>
          <w:color w:val="000000"/>
          <w:kern w:val="36"/>
          <w:szCs w:val="18"/>
          <w:lang w:val="el-GR"/>
        </w:rPr>
        <w:t>από</w:t>
      </w:r>
      <w:r w:rsidRPr="00AC28E8">
        <w:rPr>
          <w:bCs/>
          <w:color w:val="000000"/>
          <w:kern w:val="36"/>
          <w:szCs w:val="18"/>
        </w:rPr>
        <w:t xml:space="preserve"> </w:t>
      </w:r>
      <w:r>
        <w:rPr>
          <w:bCs/>
          <w:color w:val="000000"/>
          <w:kern w:val="36"/>
          <w:szCs w:val="18"/>
          <w:lang w:val="el-GR"/>
        </w:rPr>
        <w:t>το</w:t>
      </w:r>
      <w:r w:rsidRPr="00AC28E8">
        <w:rPr>
          <w:bCs/>
          <w:color w:val="000000"/>
          <w:kern w:val="36"/>
          <w:szCs w:val="18"/>
        </w:rPr>
        <w:t xml:space="preserve"> </w:t>
      </w:r>
      <w:r w:rsidR="00AC28E8" w:rsidRPr="00BB2EB0">
        <w:rPr>
          <w:b/>
          <w:color w:val="444444"/>
        </w:rPr>
        <w:t>Rutgers University Learning Cycle</w:t>
      </w:r>
      <w:r w:rsidR="00AC28E8" w:rsidRPr="00BB2EB0">
        <w:rPr>
          <w:color w:val="444444"/>
        </w:rPr>
        <w:t>: Newton’s Third Law</w:t>
      </w:r>
      <w:r w:rsidR="00AC28E8">
        <w:rPr>
          <w:color w:val="444444"/>
        </w:rPr>
        <w:t xml:space="preserve"> – the forces approach</w:t>
      </w:r>
      <w:r w:rsidR="00362CA4">
        <w:rPr>
          <w:color w:val="444444"/>
        </w:rPr>
        <w:t>,</w:t>
      </w:r>
      <w:r w:rsidR="00AC28E8">
        <w:rPr>
          <w:color w:val="444444"/>
        </w:rPr>
        <w:t xml:space="preserve"> </w:t>
      </w:r>
      <w:hyperlink r:id="rId9" w:history="1">
        <w:r w:rsidR="00AC28E8" w:rsidRPr="009A4B21">
          <w:rPr>
            <w:rStyle w:val="Hyperlink"/>
          </w:rPr>
          <w:t>http://paer.rutgers.edu/pt3/experimentindex.php?topicid=3&amp;cycleid=3</w:t>
        </w:r>
      </w:hyperlink>
    </w:p>
    <w:p w:rsidR="00A108B4" w:rsidRPr="00A108B4" w:rsidRDefault="00A108B4" w:rsidP="00A108B4">
      <w:pPr>
        <w:pStyle w:val="ListParagraph"/>
        <w:numPr>
          <w:ilvl w:val="0"/>
          <w:numId w:val="8"/>
        </w:numPr>
        <w:rPr>
          <w:b/>
          <w:bCs/>
          <w:color w:val="000000"/>
          <w:kern w:val="36"/>
          <w:szCs w:val="18"/>
          <w:lang w:val="en"/>
        </w:rPr>
      </w:pPr>
      <w:r w:rsidRPr="00A108B4">
        <w:rPr>
          <w:b/>
          <w:bCs/>
          <w:color w:val="000000"/>
          <w:kern w:val="36"/>
          <w:szCs w:val="18"/>
        </w:rPr>
        <w:t>The P</w:t>
      </w:r>
      <w:proofErr w:type="spellStart"/>
      <w:r w:rsidRPr="00A108B4">
        <w:rPr>
          <w:b/>
          <w:bCs/>
          <w:color w:val="000000"/>
          <w:kern w:val="36"/>
          <w:szCs w:val="18"/>
          <w:lang w:val="en"/>
        </w:rPr>
        <w:t>hysics</w:t>
      </w:r>
      <w:proofErr w:type="spellEnd"/>
      <w:r w:rsidRPr="00A108B4">
        <w:rPr>
          <w:b/>
          <w:bCs/>
          <w:color w:val="000000"/>
          <w:kern w:val="36"/>
          <w:szCs w:val="18"/>
          <w:lang w:val="en"/>
        </w:rPr>
        <w:t xml:space="preserve"> Classroom</w:t>
      </w:r>
      <w:r w:rsidR="00FA2AB4" w:rsidRPr="00FA2AB4">
        <w:rPr>
          <w:bCs/>
          <w:color w:val="000000"/>
          <w:kern w:val="36"/>
          <w:szCs w:val="18"/>
          <w:lang w:val="en"/>
        </w:rPr>
        <w:t>,</w:t>
      </w:r>
      <w:r w:rsidRPr="00A108B4">
        <w:rPr>
          <w:b/>
          <w:bCs/>
          <w:color w:val="000000"/>
          <w:kern w:val="36"/>
          <w:szCs w:val="18"/>
          <w:lang w:val="en"/>
        </w:rPr>
        <w:t xml:space="preserve"> </w:t>
      </w:r>
      <w:hyperlink r:id="rId10" w:history="1">
        <w:r w:rsidRPr="00A108B4">
          <w:rPr>
            <w:rStyle w:val="Hyperlink"/>
            <w:bCs/>
            <w:kern w:val="36"/>
            <w:szCs w:val="18"/>
            <w:lang w:val="en"/>
          </w:rPr>
          <w:t>http://www.physicsclassroom.com</w:t>
        </w:r>
      </w:hyperlink>
      <w:r w:rsidRPr="00A108B4">
        <w:rPr>
          <w:b/>
          <w:bCs/>
          <w:color w:val="000000"/>
          <w:kern w:val="36"/>
          <w:szCs w:val="18"/>
          <w:lang w:val="en"/>
        </w:rPr>
        <w:t xml:space="preserve"> </w:t>
      </w:r>
    </w:p>
    <w:p w:rsidR="00A108B4" w:rsidRPr="00A108B4" w:rsidRDefault="004A086B" w:rsidP="009E08B6">
      <w:pPr>
        <w:pStyle w:val="ListParagraph"/>
        <w:numPr>
          <w:ilvl w:val="0"/>
          <w:numId w:val="8"/>
        </w:numPr>
        <w:rPr>
          <w:lang w:val="en"/>
        </w:rPr>
      </w:pPr>
      <w:r w:rsidRPr="004A086B">
        <w:rPr>
          <w:b/>
          <w:iCs/>
        </w:rPr>
        <w:t>Newtonian Mechanics</w:t>
      </w:r>
      <w:r w:rsidR="00FA2AB4" w:rsidRPr="00FA2AB4">
        <w:rPr>
          <w:iCs/>
        </w:rPr>
        <w:t>,</w:t>
      </w:r>
      <w:r w:rsidR="009E08B6">
        <w:rPr>
          <w:lang w:val="en"/>
        </w:rPr>
        <w:t xml:space="preserve"> </w:t>
      </w:r>
      <w:hyperlink r:id="rId11" w:history="1">
        <w:r w:rsidR="009E08B6" w:rsidRPr="009A4B21">
          <w:rPr>
            <w:rStyle w:val="Hyperlink"/>
            <w:lang w:val="en"/>
          </w:rPr>
          <w:t>http://www.phy6.org/stargaze/Snewton3.htm</w:t>
        </w:r>
      </w:hyperlink>
      <w:r w:rsidR="009E08B6">
        <w:rPr>
          <w:lang w:val="en"/>
        </w:rPr>
        <w:t xml:space="preserve">. </w:t>
      </w:r>
    </w:p>
    <w:p w:rsidR="00F24959" w:rsidRDefault="00A108B4" w:rsidP="000005A6">
      <w:pPr>
        <w:pStyle w:val="ListParagraph"/>
        <w:numPr>
          <w:ilvl w:val="0"/>
          <w:numId w:val="8"/>
        </w:numPr>
        <w:rPr>
          <w:lang w:val="el-GR"/>
        </w:rPr>
      </w:pPr>
      <w:r w:rsidRPr="00821878">
        <w:rPr>
          <w:b/>
          <w:lang w:val="el-GR"/>
        </w:rPr>
        <w:t>Αντρέας Ι. Κασσέτας</w:t>
      </w:r>
      <w:r w:rsidRPr="00A108B4">
        <w:rPr>
          <w:lang w:val="el-GR"/>
        </w:rPr>
        <w:t xml:space="preserve"> </w:t>
      </w:r>
    </w:p>
    <w:p w:rsidR="006F293E" w:rsidRDefault="00A108B4" w:rsidP="00F24959">
      <w:pPr>
        <w:pStyle w:val="ListParagraph"/>
        <w:numPr>
          <w:ilvl w:val="1"/>
          <w:numId w:val="8"/>
        </w:numPr>
        <w:rPr>
          <w:lang w:val="el-GR"/>
        </w:rPr>
      </w:pPr>
      <w:r w:rsidRPr="00A108B4">
        <w:rPr>
          <w:lang w:val="el-GR"/>
        </w:rPr>
        <w:t>«Εναλλακτικές ιδέες των μαθητών»</w:t>
      </w:r>
      <w:r w:rsidR="00FA2AB4" w:rsidRPr="00FA2AB4">
        <w:rPr>
          <w:lang w:val="el-GR"/>
        </w:rPr>
        <w:t>,</w:t>
      </w:r>
      <w:r w:rsidRPr="00A108B4">
        <w:rPr>
          <w:lang w:val="el-GR"/>
        </w:rPr>
        <w:t xml:space="preserve"> </w:t>
      </w:r>
      <w:hyperlink r:id="rId12" w:history="1">
        <w:r w:rsidRPr="00A108B4">
          <w:rPr>
            <w:rStyle w:val="Hyperlink"/>
            <w:lang w:val="el-GR"/>
          </w:rPr>
          <w:t>http://users.sch.gr//kassetas/0%20000%200%200%20aaAlterIDEAS.htm</w:t>
        </w:r>
      </w:hyperlink>
      <w:r w:rsidR="00C75151">
        <w:rPr>
          <w:lang w:val="el-GR"/>
        </w:rPr>
        <w:t xml:space="preserve"> </w:t>
      </w:r>
    </w:p>
    <w:p w:rsidR="006F293E" w:rsidRDefault="00C75151" w:rsidP="00F24959">
      <w:pPr>
        <w:pStyle w:val="ListParagraph"/>
        <w:numPr>
          <w:ilvl w:val="1"/>
          <w:numId w:val="8"/>
        </w:numPr>
        <w:rPr>
          <w:lang w:val="el-GR"/>
        </w:rPr>
      </w:pPr>
      <w:r>
        <w:rPr>
          <w:lang w:val="el-GR"/>
        </w:rPr>
        <w:t>«</w:t>
      </w:r>
      <w:r w:rsidR="00906E4A">
        <w:rPr>
          <w:lang w:val="el-GR"/>
        </w:rPr>
        <w:t>Η</w:t>
      </w:r>
      <w:r>
        <w:rPr>
          <w:lang w:val="el-GR"/>
        </w:rPr>
        <w:t xml:space="preserve"> Φυσική στην Α Λυκείου</w:t>
      </w:r>
      <w:r w:rsidR="000005A6">
        <w:rPr>
          <w:lang w:val="el-GR"/>
        </w:rPr>
        <w:t>»</w:t>
      </w:r>
      <w:r w:rsidR="009F775C" w:rsidRPr="009F775C">
        <w:rPr>
          <w:lang w:val="el-GR"/>
        </w:rPr>
        <w:t>,</w:t>
      </w:r>
      <w:r>
        <w:rPr>
          <w:lang w:val="el-GR"/>
        </w:rPr>
        <w:t xml:space="preserve"> </w:t>
      </w:r>
      <w:hyperlink r:id="rId13" w:history="1">
        <w:r w:rsidRPr="009A4B21">
          <w:rPr>
            <w:rStyle w:val="Hyperlink"/>
            <w:lang w:val="el-GR"/>
          </w:rPr>
          <w:t>http://users.sch.gr//kassetas/yPhysicsALyceum7.htm</w:t>
        </w:r>
      </w:hyperlink>
    </w:p>
    <w:p w:rsidR="006F293E" w:rsidRDefault="00906E4A" w:rsidP="00F24959">
      <w:pPr>
        <w:pStyle w:val="ListParagraph"/>
        <w:numPr>
          <w:ilvl w:val="1"/>
          <w:numId w:val="8"/>
        </w:numPr>
        <w:rPr>
          <w:lang w:val="el-GR"/>
        </w:rPr>
      </w:pPr>
      <w:r>
        <w:rPr>
          <w:lang w:val="el-GR"/>
        </w:rPr>
        <w:t>Ο</w:t>
      </w:r>
      <w:r w:rsidR="000005A6">
        <w:rPr>
          <w:lang w:val="el-GR"/>
        </w:rPr>
        <w:t xml:space="preserve"> 3</w:t>
      </w:r>
      <w:r w:rsidR="000005A6" w:rsidRPr="000005A6">
        <w:rPr>
          <w:vertAlign w:val="superscript"/>
          <w:lang w:val="el-GR"/>
        </w:rPr>
        <w:t>ος</w:t>
      </w:r>
      <w:r w:rsidR="000005A6">
        <w:rPr>
          <w:lang w:val="el-GR"/>
        </w:rPr>
        <w:t xml:space="preserve"> νόμος, </w:t>
      </w:r>
      <w:hyperlink r:id="rId14" w:history="1">
        <w:r w:rsidR="000005A6" w:rsidRPr="009A4B21">
          <w:rPr>
            <w:rStyle w:val="Hyperlink"/>
            <w:lang w:val="el-GR"/>
          </w:rPr>
          <w:t>http://users.sch.gr//kassetas/educ55k.htm</w:t>
        </w:r>
      </w:hyperlink>
    </w:p>
    <w:p w:rsidR="009876A9" w:rsidRDefault="006F293E" w:rsidP="006F293E">
      <w:pPr>
        <w:pStyle w:val="ListParagraph"/>
        <w:numPr>
          <w:ilvl w:val="1"/>
          <w:numId w:val="8"/>
        </w:numPr>
        <w:rPr>
          <w:lang w:val="el-GR"/>
        </w:rPr>
      </w:pPr>
      <w:r>
        <w:rPr>
          <w:lang w:val="el-GR"/>
        </w:rPr>
        <w:t xml:space="preserve">Το έργο του Νεύτωνα (πρωτότυπο) </w:t>
      </w:r>
      <w:hyperlink r:id="rId15" w:history="1">
        <w:r w:rsidRPr="009A4B21">
          <w:rPr>
            <w:rStyle w:val="Hyperlink"/>
            <w:lang w:val="el-GR"/>
          </w:rPr>
          <w:t>http://users.sch.gr//kassetas/zzzzzzzzzzNewton0Principia.htm</w:t>
        </w:r>
      </w:hyperlink>
      <w:r>
        <w:rPr>
          <w:lang w:val="el-GR"/>
        </w:rPr>
        <w:t xml:space="preserve"> </w:t>
      </w:r>
      <w:r w:rsidR="00C75151">
        <w:rPr>
          <w:lang w:val="el-GR"/>
        </w:rPr>
        <w:t xml:space="preserve"> </w:t>
      </w:r>
    </w:p>
    <w:p w:rsidR="000005A6" w:rsidRPr="004B1787" w:rsidRDefault="008C3860" w:rsidP="000D2DF5">
      <w:pPr>
        <w:pStyle w:val="ListParagraph"/>
        <w:numPr>
          <w:ilvl w:val="0"/>
          <w:numId w:val="8"/>
        </w:numPr>
        <w:rPr>
          <w:lang w:val="el-GR"/>
        </w:rPr>
      </w:pPr>
      <w:r>
        <w:t>To</w:t>
      </w:r>
      <w:r w:rsidRPr="007558A0">
        <w:rPr>
          <w:lang w:val="el-GR"/>
        </w:rPr>
        <w:t xml:space="preserve"> </w:t>
      </w:r>
      <w:r w:rsidR="000D2DF5" w:rsidRPr="007558A0">
        <w:rPr>
          <w:lang w:val="el-GR"/>
        </w:rPr>
        <w:t>‘</w:t>
      </w:r>
      <w:r w:rsidR="000D2DF5" w:rsidRPr="000D2DF5">
        <w:t>video</w:t>
      </w:r>
      <w:r w:rsidR="000D2DF5" w:rsidRPr="007558A0">
        <w:rPr>
          <w:lang w:val="el-GR"/>
        </w:rPr>
        <w:t>_1_</w:t>
      </w:r>
      <w:r w:rsidR="000D2DF5" w:rsidRPr="000D2DF5">
        <w:t>jetpack</w:t>
      </w:r>
      <w:r w:rsidR="000D2DF5" w:rsidRPr="007558A0">
        <w:rPr>
          <w:lang w:val="el-GR"/>
        </w:rPr>
        <w:t>_</w:t>
      </w:r>
      <w:r w:rsidR="000D2DF5" w:rsidRPr="000D2DF5">
        <w:t>Rocket</w:t>
      </w:r>
      <w:r w:rsidR="000D2DF5" w:rsidRPr="007558A0">
        <w:rPr>
          <w:lang w:val="el-GR"/>
        </w:rPr>
        <w:t xml:space="preserve">’ </w:t>
      </w:r>
      <w:r>
        <w:rPr>
          <w:lang w:val="el-GR"/>
        </w:rPr>
        <w:t>είναι</w:t>
      </w:r>
      <w:r w:rsidRPr="007558A0">
        <w:rPr>
          <w:lang w:val="el-GR"/>
        </w:rPr>
        <w:t xml:space="preserve"> </w:t>
      </w:r>
      <w:r>
        <w:rPr>
          <w:lang w:val="el-GR"/>
        </w:rPr>
        <w:t>απόσπασμα</w:t>
      </w:r>
      <w:r w:rsidRPr="007558A0">
        <w:rPr>
          <w:lang w:val="el-GR"/>
        </w:rPr>
        <w:t xml:space="preserve"> </w:t>
      </w:r>
      <w:r w:rsidR="000D2DF5">
        <w:rPr>
          <w:lang w:val="el-GR"/>
        </w:rPr>
        <w:t>από</w:t>
      </w:r>
      <w:r w:rsidR="000D2DF5" w:rsidRPr="007558A0">
        <w:rPr>
          <w:lang w:val="el-GR"/>
        </w:rPr>
        <w:t xml:space="preserve"> </w:t>
      </w:r>
      <w:r w:rsidR="000D2DF5">
        <w:rPr>
          <w:lang w:val="el-GR"/>
        </w:rPr>
        <w:t>το</w:t>
      </w:r>
      <w:r w:rsidR="000D2DF5" w:rsidRPr="007558A0">
        <w:rPr>
          <w:lang w:val="el-GR"/>
        </w:rPr>
        <w:t xml:space="preserve"> </w:t>
      </w:r>
      <w:r w:rsidR="000D2DF5">
        <w:t>video</w:t>
      </w:r>
      <w:r w:rsidR="000D2DF5" w:rsidRPr="007558A0">
        <w:rPr>
          <w:lang w:val="el-GR"/>
        </w:rPr>
        <w:t xml:space="preserve"> ‘</w:t>
      </w:r>
      <w:r w:rsidR="000D2DF5">
        <w:t>Jetpack</w:t>
      </w:r>
      <w:r w:rsidR="000D2DF5" w:rsidRPr="007558A0">
        <w:rPr>
          <w:lang w:val="el-GR"/>
        </w:rPr>
        <w:t xml:space="preserve"> </w:t>
      </w:r>
      <w:r w:rsidR="000D2DF5">
        <w:t>Rocket</w:t>
      </w:r>
      <w:r w:rsidR="000D2DF5" w:rsidRPr="007558A0">
        <w:rPr>
          <w:lang w:val="el-GR"/>
        </w:rPr>
        <w:t xml:space="preserve"> </w:t>
      </w:r>
      <w:r w:rsidR="000D2DF5">
        <w:t>Science</w:t>
      </w:r>
      <w:r w:rsidR="000D2DF5" w:rsidRPr="007558A0">
        <w:rPr>
          <w:lang w:val="el-GR"/>
        </w:rPr>
        <w:t xml:space="preserve">’ </w:t>
      </w:r>
      <w:r w:rsidR="000D2DF5">
        <w:rPr>
          <w:lang w:val="el-GR"/>
        </w:rPr>
        <w:t>στη</w:t>
      </w:r>
      <w:r w:rsidR="000D2DF5" w:rsidRPr="007558A0">
        <w:rPr>
          <w:lang w:val="el-GR"/>
        </w:rPr>
        <w:t xml:space="preserve"> </w:t>
      </w:r>
      <w:r w:rsidR="000D2DF5">
        <w:rPr>
          <w:lang w:val="el-GR"/>
        </w:rPr>
        <w:t>διεύθυνση</w:t>
      </w:r>
      <w:r w:rsidR="000D2DF5" w:rsidRPr="007558A0">
        <w:rPr>
          <w:lang w:val="el-GR"/>
        </w:rPr>
        <w:t xml:space="preserve"> </w:t>
      </w:r>
      <w:hyperlink r:id="rId16" w:history="1">
        <w:r w:rsidR="000D2DF5" w:rsidRPr="00FC6268">
          <w:rPr>
            <w:rStyle w:val="Hyperlink"/>
          </w:rPr>
          <w:t>https</w:t>
        </w:r>
        <w:r w:rsidR="000D2DF5" w:rsidRPr="007558A0">
          <w:rPr>
            <w:rStyle w:val="Hyperlink"/>
            <w:lang w:val="el-GR"/>
          </w:rPr>
          <w:t>://</w:t>
        </w:r>
        <w:r w:rsidR="000D2DF5" w:rsidRPr="00FC6268">
          <w:rPr>
            <w:rStyle w:val="Hyperlink"/>
          </w:rPr>
          <w:t>www</w:t>
        </w:r>
        <w:r w:rsidR="000D2DF5" w:rsidRPr="007558A0">
          <w:rPr>
            <w:rStyle w:val="Hyperlink"/>
            <w:lang w:val="el-GR"/>
          </w:rPr>
          <w:t>.</w:t>
        </w:r>
        <w:r w:rsidR="000D2DF5" w:rsidRPr="00FC6268">
          <w:rPr>
            <w:rStyle w:val="Hyperlink"/>
          </w:rPr>
          <w:t>youtube</w:t>
        </w:r>
        <w:r w:rsidR="000D2DF5" w:rsidRPr="007558A0">
          <w:rPr>
            <w:rStyle w:val="Hyperlink"/>
            <w:lang w:val="el-GR"/>
          </w:rPr>
          <w:t>.</w:t>
        </w:r>
        <w:r w:rsidR="000D2DF5" w:rsidRPr="00FC6268">
          <w:rPr>
            <w:rStyle w:val="Hyperlink"/>
          </w:rPr>
          <w:t>com</w:t>
        </w:r>
        <w:r w:rsidR="000D2DF5" w:rsidRPr="007558A0">
          <w:rPr>
            <w:rStyle w:val="Hyperlink"/>
            <w:lang w:val="el-GR"/>
          </w:rPr>
          <w:t>/</w:t>
        </w:r>
        <w:r w:rsidR="000D2DF5" w:rsidRPr="00FC6268">
          <w:rPr>
            <w:rStyle w:val="Hyperlink"/>
          </w:rPr>
          <w:t>watch</w:t>
        </w:r>
        <w:r w:rsidR="000D2DF5" w:rsidRPr="007558A0">
          <w:rPr>
            <w:rStyle w:val="Hyperlink"/>
            <w:lang w:val="el-GR"/>
          </w:rPr>
          <w:t>?</w:t>
        </w:r>
        <w:r w:rsidR="000D2DF5" w:rsidRPr="00FC6268">
          <w:rPr>
            <w:rStyle w:val="Hyperlink"/>
          </w:rPr>
          <w:t>v</w:t>
        </w:r>
        <w:r w:rsidR="000D2DF5" w:rsidRPr="007558A0">
          <w:rPr>
            <w:rStyle w:val="Hyperlink"/>
            <w:lang w:val="el-GR"/>
          </w:rPr>
          <w:t>=</w:t>
        </w:r>
        <w:r w:rsidR="000D2DF5" w:rsidRPr="00FC6268">
          <w:rPr>
            <w:rStyle w:val="Hyperlink"/>
          </w:rPr>
          <w:t>Hx</w:t>
        </w:r>
        <w:r w:rsidR="000D2DF5" w:rsidRPr="007558A0">
          <w:rPr>
            <w:rStyle w:val="Hyperlink"/>
            <w:lang w:val="el-GR"/>
          </w:rPr>
          <w:t>9</w:t>
        </w:r>
        <w:r w:rsidR="000D2DF5" w:rsidRPr="00FC6268">
          <w:rPr>
            <w:rStyle w:val="Hyperlink"/>
          </w:rPr>
          <w:t>TwM</w:t>
        </w:r>
        <w:r w:rsidR="000D2DF5" w:rsidRPr="007558A0">
          <w:rPr>
            <w:rStyle w:val="Hyperlink"/>
            <w:lang w:val="el-GR"/>
          </w:rPr>
          <w:t>4</w:t>
        </w:r>
        <w:r w:rsidR="000D2DF5" w:rsidRPr="00FC6268">
          <w:rPr>
            <w:rStyle w:val="Hyperlink"/>
          </w:rPr>
          <w:t>Pmhc</w:t>
        </w:r>
      </w:hyperlink>
      <w:r w:rsidR="000D2DF5" w:rsidRPr="007558A0">
        <w:rPr>
          <w:lang w:val="el-GR"/>
        </w:rPr>
        <w:t xml:space="preserve">. </w:t>
      </w:r>
      <w:r w:rsidR="004B1787" w:rsidRPr="007558A0">
        <w:rPr>
          <w:lang w:val="el-GR"/>
        </w:rPr>
        <w:br/>
      </w:r>
      <w:r w:rsidR="000D2DF5" w:rsidRPr="004B1787">
        <w:rPr>
          <w:lang w:val="el-GR"/>
        </w:rPr>
        <w:t>(</w:t>
      </w:r>
      <w:r w:rsidR="000D2DF5">
        <w:rPr>
          <w:lang w:val="el-GR"/>
        </w:rPr>
        <w:t>Ή</w:t>
      </w:r>
      <w:r w:rsidR="000D2DF5" w:rsidRPr="004B1787">
        <w:rPr>
          <w:lang w:val="el-GR"/>
        </w:rPr>
        <w:t xml:space="preserve"> </w:t>
      </w:r>
      <w:r w:rsidR="000D2DF5">
        <w:rPr>
          <w:lang w:val="el-GR"/>
        </w:rPr>
        <w:t>μπορεί</w:t>
      </w:r>
      <w:r w:rsidR="000D2DF5" w:rsidRPr="004B1787">
        <w:rPr>
          <w:lang w:val="el-GR"/>
        </w:rPr>
        <w:t xml:space="preserve"> </w:t>
      </w:r>
      <w:r w:rsidR="000D2DF5">
        <w:rPr>
          <w:lang w:val="el-GR"/>
        </w:rPr>
        <w:t>να</w:t>
      </w:r>
      <w:r w:rsidR="000D2DF5" w:rsidRPr="004B1787">
        <w:rPr>
          <w:lang w:val="el-GR"/>
        </w:rPr>
        <w:t xml:space="preserve"> </w:t>
      </w:r>
      <w:r w:rsidR="000D2DF5">
        <w:rPr>
          <w:lang w:val="el-GR"/>
        </w:rPr>
        <w:t>χρησιμοποιηθεί</w:t>
      </w:r>
      <w:r w:rsidR="000D2DF5" w:rsidRPr="004B1787">
        <w:rPr>
          <w:lang w:val="el-GR"/>
        </w:rPr>
        <w:t xml:space="preserve"> </w:t>
      </w:r>
      <w:r w:rsidR="000D2DF5">
        <w:rPr>
          <w:lang w:val="el-GR"/>
        </w:rPr>
        <w:t>το</w:t>
      </w:r>
      <w:r w:rsidR="000D2DF5" w:rsidRPr="004B1787">
        <w:rPr>
          <w:lang w:val="el-GR"/>
        </w:rPr>
        <w:t xml:space="preserve"> </w:t>
      </w:r>
      <w:r w:rsidR="000D2DF5">
        <w:t>video</w:t>
      </w:r>
      <w:r w:rsidR="000D2DF5" w:rsidRPr="004B1787">
        <w:rPr>
          <w:lang w:val="el-GR"/>
        </w:rPr>
        <w:t xml:space="preserve"> ‘</w:t>
      </w:r>
      <w:r w:rsidR="004B1787">
        <w:t>Water</w:t>
      </w:r>
      <w:r w:rsidR="004B1787" w:rsidRPr="004B1787">
        <w:rPr>
          <w:lang w:val="el-GR"/>
        </w:rPr>
        <w:t xml:space="preserve"> </w:t>
      </w:r>
      <w:r w:rsidR="004B1787">
        <w:t>Jetpack</w:t>
      </w:r>
      <w:r w:rsidR="000D2DF5" w:rsidRPr="004B1787">
        <w:rPr>
          <w:lang w:val="el-GR"/>
        </w:rPr>
        <w:t xml:space="preserve">’ </w:t>
      </w:r>
      <w:r w:rsidR="00CF0F0C">
        <w:rPr>
          <w:lang w:val="el-GR"/>
        </w:rPr>
        <w:t>από</w:t>
      </w:r>
      <w:r w:rsidR="00CF0F0C" w:rsidRPr="004B1787">
        <w:rPr>
          <w:lang w:val="el-GR"/>
        </w:rPr>
        <w:t xml:space="preserve"> </w:t>
      </w:r>
      <w:r w:rsidR="00CF0F0C">
        <w:rPr>
          <w:lang w:val="el-GR"/>
        </w:rPr>
        <w:t>το</w:t>
      </w:r>
      <w:r w:rsidR="00CF0F0C" w:rsidRPr="004B1787">
        <w:rPr>
          <w:lang w:val="el-GR"/>
        </w:rPr>
        <w:t xml:space="preserve"> </w:t>
      </w:r>
      <w:r w:rsidR="00E31D40" w:rsidRPr="00E31D40">
        <w:rPr>
          <w:b/>
        </w:rPr>
        <w:t>Pedagogy</w:t>
      </w:r>
      <w:r w:rsidR="00E31D40" w:rsidRPr="004B1787">
        <w:rPr>
          <w:b/>
          <w:lang w:val="el-GR"/>
        </w:rPr>
        <w:t xml:space="preserve"> </w:t>
      </w:r>
      <w:r w:rsidR="00E31D40" w:rsidRPr="00E31D40">
        <w:rPr>
          <w:b/>
        </w:rPr>
        <w:t>in</w:t>
      </w:r>
      <w:r w:rsidR="00E31D40" w:rsidRPr="004B1787">
        <w:rPr>
          <w:b/>
          <w:lang w:val="el-GR"/>
        </w:rPr>
        <w:t xml:space="preserve"> </w:t>
      </w:r>
      <w:r w:rsidR="00E31D40" w:rsidRPr="00E31D40">
        <w:rPr>
          <w:b/>
        </w:rPr>
        <w:t>action</w:t>
      </w:r>
      <w:r w:rsidR="00E31D40" w:rsidRPr="004B1787">
        <w:rPr>
          <w:lang w:val="el-GR"/>
        </w:rPr>
        <w:t xml:space="preserve"> </w:t>
      </w:r>
      <w:r w:rsidR="00CF0F0C">
        <w:rPr>
          <w:lang w:val="el-GR"/>
        </w:rPr>
        <w:t>στη</w:t>
      </w:r>
      <w:r w:rsidR="00CF0F0C" w:rsidRPr="004B1787">
        <w:rPr>
          <w:lang w:val="el-GR"/>
        </w:rPr>
        <w:t xml:space="preserve"> </w:t>
      </w:r>
      <w:r w:rsidR="004B1787">
        <w:rPr>
          <w:lang w:val="el-GR"/>
        </w:rPr>
        <w:t>διεύθυνση</w:t>
      </w:r>
      <w:r w:rsidR="004B1787" w:rsidRPr="004B1787">
        <w:rPr>
          <w:lang w:val="el-GR"/>
        </w:rPr>
        <w:t xml:space="preserve"> </w:t>
      </w:r>
      <w:hyperlink r:id="rId17" w:history="1">
        <w:r w:rsidR="006F293E" w:rsidRPr="009A4B21">
          <w:rPr>
            <w:rStyle w:val="Hyperlink"/>
          </w:rPr>
          <w:t>https</w:t>
        </w:r>
        <w:r w:rsidR="006F293E" w:rsidRPr="004B1787">
          <w:rPr>
            <w:rStyle w:val="Hyperlink"/>
            <w:lang w:val="el-GR"/>
          </w:rPr>
          <w:t>://</w:t>
        </w:r>
        <w:r w:rsidR="006F293E" w:rsidRPr="009A4B21">
          <w:rPr>
            <w:rStyle w:val="Hyperlink"/>
          </w:rPr>
          <w:t>serc</w:t>
        </w:r>
        <w:r w:rsidR="006F293E" w:rsidRPr="004B1787">
          <w:rPr>
            <w:rStyle w:val="Hyperlink"/>
            <w:lang w:val="el-GR"/>
          </w:rPr>
          <w:t>.</w:t>
        </w:r>
        <w:r w:rsidR="006F293E" w:rsidRPr="009A4B21">
          <w:rPr>
            <w:rStyle w:val="Hyperlink"/>
          </w:rPr>
          <w:t>carleton</w:t>
        </w:r>
        <w:r w:rsidR="006F293E" w:rsidRPr="004B1787">
          <w:rPr>
            <w:rStyle w:val="Hyperlink"/>
            <w:lang w:val="el-GR"/>
          </w:rPr>
          <w:t>.</w:t>
        </w:r>
        <w:r w:rsidR="006F293E" w:rsidRPr="009A4B21">
          <w:rPr>
            <w:rStyle w:val="Hyperlink"/>
          </w:rPr>
          <w:t>edu</w:t>
        </w:r>
        <w:r w:rsidR="006F293E" w:rsidRPr="004B1787">
          <w:rPr>
            <w:rStyle w:val="Hyperlink"/>
            <w:lang w:val="el-GR"/>
          </w:rPr>
          <w:t>/</w:t>
        </w:r>
        <w:r w:rsidR="006F293E" w:rsidRPr="009A4B21">
          <w:rPr>
            <w:rStyle w:val="Hyperlink"/>
          </w:rPr>
          <w:t>sp</w:t>
        </w:r>
        <w:r w:rsidR="006F293E" w:rsidRPr="004B1787">
          <w:rPr>
            <w:rStyle w:val="Hyperlink"/>
            <w:lang w:val="el-GR"/>
          </w:rPr>
          <w:t>/</w:t>
        </w:r>
        <w:r w:rsidR="006F293E" w:rsidRPr="009A4B21">
          <w:rPr>
            <w:rStyle w:val="Hyperlink"/>
          </w:rPr>
          <w:t>library</w:t>
        </w:r>
        <w:r w:rsidR="006F293E" w:rsidRPr="004B1787">
          <w:rPr>
            <w:rStyle w:val="Hyperlink"/>
            <w:lang w:val="el-GR"/>
          </w:rPr>
          <w:t>/</w:t>
        </w:r>
        <w:r w:rsidR="006F293E" w:rsidRPr="009A4B21">
          <w:rPr>
            <w:rStyle w:val="Hyperlink"/>
          </w:rPr>
          <w:t>dmvideos</w:t>
        </w:r>
        <w:r w:rsidR="006F293E" w:rsidRPr="004B1787">
          <w:rPr>
            <w:rStyle w:val="Hyperlink"/>
            <w:lang w:val="el-GR"/>
          </w:rPr>
          <w:t>/</w:t>
        </w:r>
        <w:r w:rsidR="006F293E" w:rsidRPr="009A4B21">
          <w:rPr>
            <w:rStyle w:val="Hyperlink"/>
          </w:rPr>
          <w:t>videos</w:t>
        </w:r>
        <w:r w:rsidR="006F293E" w:rsidRPr="004B1787">
          <w:rPr>
            <w:rStyle w:val="Hyperlink"/>
            <w:lang w:val="el-GR"/>
          </w:rPr>
          <w:t>/</w:t>
        </w:r>
        <w:r w:rsidR="006F293E" w:rsidRPr="009A4B21">
          <w:rPr>
            <w:rStyle w:val="Hyperlink"/>
          </w:rPr>
          <w:t>water</w:t>
        </w:r>
        <w:r w:rsidR="006F293E" w:rsidRPr="004B1787">
          <w:rPr>
            <w:rStyle w:val="Hyperlink"/>
            <w:lang w:val="el-GR"/>
          </w:rPr>
          <w:t>_</w:t>
        </w:r>
        <w:r w:rsidR="006F293E" w:rsidRPr="009A4B21">
          <w:rPr>
            <w:rStyle w:val="Hyperlink"/>
          </w:rPr>
          <w:t>jetpack</w:t>
        </w:r>
        <w:r w:rsidR="006F293E" w:rsidRPr="004B1787">
          <w:rPr>
            <w:rStyle w:val="Hyperlink"/>
            <w:lang w:val="el-GR"/>
          </w:rPr>
          <w:t>.</w:t>
        </w:r>
        <w:r w:rsidR="006F293E" w:rsidRPr="009A4B21">
          <w:rPr>
            <w:rStyle w:val="Hyperlink"/>
          </w:rPr>
          <w:t>html</w:t>
        </w:r>
      </w:hyperlink>
      <w:r w:rsidR="00CF0F0C" w:rsidRPr="004B1787">
        <w:rPr>
          <w:lang w:val="el-GR"/>
        </w:rPr>
        <w:t>).</w:t>
      </w:r>
      <w:r w:rsidR="00E31D40" w:rsidRPr="004B1787">
        <w:rPr>
          <w:lang w:val="el-GR"/>
        </w:rPr>
        <w:t xml:space="preserve"> </w:t>
      </w:r>
    </w:p>
    <w:p w:rsidR="00DC7675" w:rsidRPr="008C3860" w:rsidRDefault="00351E36" w:rsidP="004729FD">
      <w:pPr>
        <w:pStyle w:val="ListParagraph"/>
        <w:numPr>
          <w:ilvl w:val="0"/>
          <w:numId w:val="8"/>
        </w:numPr>
      </w:pPr>
      <w:r>
        <w:rPr>
          <w:lang w:val="el-GR"/>
        </w:rPr>
        <w:t>Τα</w:t>
      </w:r>
      <w:r w:rsidRPr="008C3860">
        <w:t xml:space="preserve"> </w:t>
      </w:r>
      <w:r w:rsidR="004729FD">
        <w:t>‘</w:t>
      </w:r>
      <w:r w:rsidR="004729FD" w:rsidRPr="004729FD">
        <w:t>video_2_Rockets</w:t>
      </w:r>
      <w:r w:rsidR="004729FD">
        <w:t xml:space="preserve">’ </w:t>
      </w:r>
      <w:r w:rsidR="004729FD">
        <w:rPr>
          <w:lang w:val="el-GR"/>
        </w:rPr>
        <w:t>και</w:t>
      </w:r>
      <w:r w:rsidR="004729FD" w:rsidRPr="004729FD">
        <w:t xml:space="preserve"> </w:t>
      </w:r>
      <w:r w:rsidR="004729FD">
        <w:t>‘</w:t>
      </w:r>
      <w:r w:rsidR="004729FD" w:rsidRPr="004729FD">
        <w:t>video_3_3rdLaw_in_space</w:t>
      </w:r>
      <w:r w:rsidR="004729FD">
        <w:t xml:space="preserve">’ </w:t>
      </w:r>
      <w:r>
        <w:rPr>
          <w:lang w:val="el-GR"/>
        </w:rPr>
        <w:t>είναι</w:t>
      </w:r>
      <w:r w:rsidRPr="008C3860">
        <w:t xml:space="preserve"> </w:t>
      </w:r>
      <w:r>
        <w:rPr>
          <w:lang w:val="el-GR"/>
        </w:rPr>
        <w:t>αποσπάσματα</w:t>
      </w:r>
      <w:r w:rsidRPr="008C3860">
        <w:t xml:space="preserve"> </w:t>
      </w:r>
      <w:r>
        <w:rPr>
          <w:lang w:val="el-GR"/>
        </w:rPr>
        <w:t>από</w:t>
      </w:r>
      <w:r w:rsidRPr="008C3860">
        <w:t xml:space="preserve"> </w:t>
      </w:r>
      <w:r>
        <w:rPr>
          <w:lang w:val="el-GR"/>
        </w:rPr>
        <w:t>το</w:t>
      </w:r>
      <w:r w:rsidRPr="008C3860">
        <w:t xml:space="preserve"> </w:t>
      </w:r>
      <w:r>
        <w:t>video</w:t>
      </w:r>
      <w:r w:rsidR="00DC7675" w:rsidRPr="008C3860">
        <w:t xml:space="preserve"> </w:t>
      </w:r>
      <w:r w:rsidR="00BB2EB0" w:rsidRPr="008C3860">
        <w:t>‘</w:t>
      </w:r>
      <w:r w:rsidR="00DC7675" w:rsidRPr="00253010">
        <w:t>Newton</w:t>
      </w:r>
      <w:r w:rsidR="00DC7675" w:rsidRPr="008C3860">
        <w:t>'</w:t>
      </w:r>
      <w:r w:rsidR="00DC7675" w:rsidRPr="00253010">
        <w:t>s</w:t>
      </w:r>
      <w:r w:rsidR="00DC7675" w:rsidRPr="008C3860">
        <w:t xml:space="preserve"> </w:t>
      </w:r>
      <w:r w:rsidR="00DC7675" w:rsidRPr="00253010">
        <w:t>Laws</w:t>
      </w:r>
      <w:r w:rsidR="00DC7675" w:rsidRPr="008C3860">
        <w:t xml:space="preserve"> </w:t>
      </w:r>
      <w:r w:rsidR="00DC7675" w:rsidRPr="00253010">
        <w:t>Of</w:t>
      </w:r>
      <w:r w:rsidR="00DC7675" w:rsidRPr="008C3860">
        <w:t xml:space="preserve"> </w:t>
      </w:r>
      <w:r w:rsidR="00DC7675" w:rsidRPr="00253010">
        <w:t>Motion</w:t>
      </w:r>
      <w:r w:rsidR="00DC7675" w:rsidRPr="008C3860">
        <w:t xml:space="preserve"> 3_ </w:t>
      </w:r>
      <w:r w:rsidR="00DC7675" w:rsidRPr="00253010">
        <w:t>Action</w:t>
      </w:r>
      <w:r w:rsidR="00DC7675" w:rsidRPr="008C3860">
        <w:t xml:space="preserve"> </w:t>
      </w:r>
      <w:r w:rsidR="00C71133">
        <w:t>a</w:t>
      </w:r>
      <w:r w:rsidR="00DC7675" w:rsidRPr="00253010">
        <w:t>nd</w:t>
      </w:r>
      <w:r w:rsidR="00DC7675" w:rsidRPr="008C3860">
        <w:t xml:space="preserve"> </w:t>
      </w:r>
      <w:r w:rsidR="00DC7675" w:rsidRPr="00253010">
        <w:t>Reaction</w:t>
      </w:r>
      <w:r w:rsidR="00BB2EB0" w:rsidRPr="008C3860">
        <w:t>’</w:t>
      </w:r>
      <w:r w:rsidR="00DC7675" w:rsidRPr="008C3860">
        <w:t xml:space="preserve"> </w:t>
      </w:r>
      <w:r w:rsidR="00DC7675">
        <w:rPr>
          <w:lang w:val="el-GR"/>
        </w:rPr>
        <w:t>στη</w:t>
      </w:r>
      <w:r w:rsidR="00DC7675" w:rsidRPr="008C3860">
        <w:t xml:space="preserve"> </w:t>
      </w:r>
      <w:r w:rsidR="00DC7675">
        <w:rPr>
          <w:lang w:val="el-GR"/>
        </w:rPr>
        <w:t>διεύθυνση</w:t>
      </w:r>
      <w:r w:rsidR="00DC7675" w:rsidRPr="008C3860">
        <w:t xml:space="preserve"> </w:t>
      </w:r>
      <w:hyperlink r:id="rId18" w:history="1">
        <w:r w:rsidR="004729FD" w:rsidRPr="00FC6268">
          <w:rPr>
            <w:rStyle w:val="Hyperlink"/>
          </w:rPr>
          <w:t>https://www.youtube.com/watch?v=cP0Bb3WXJ_k</w:t>
        </w:r>
      </w:hyperlink>
      <w:r w:rsidR="00DC7675" w:rsidRPr="008C3860">
        <w:t xml:space="preserve">. </w:t>
      </w:r>
    </w:p>
    <w:p w:rsidR="00BB2EB0" w:rsidRPr="00BB2EB0" w:rsidRDefault="00BB2EB0" w:rsidP="00BB2EB0">
      <w:pPr>
        <w:pStyle w:val="ListParagraph"/>
        <w:numPr>
          <w:ilvl w:val="0"/>
          <w:numId w:val="8"/>
        </w:numPr>
      </w:pPr>
      <w:proofErr w:type="spellStart"/>
      <w:r w:rsidRPr="00BB2EB0">
        <w:rPr>
          <w:b/>
        </w:rPr>
        <w:t>Physlet</w:t>
      </w:r>
      <w:proofErr w:type="spellEnd"/>
      <w:r w:rsidRPr="00BB2EB0">
        <w:rPr>
          <w:b/>
        </w:rPr>
        <w:t xml:space="preserve"> Physics</w:t>
      </w:r>
      <w:r w:rsidRPr="00BB2EB0">
        <w:t xml:space="preserve"> </w:t>
      </w:r>
      <w:hyperlink r:id="rId19" w:history="1">
        <w:r w:rsidRPr="009A4B21">
          <w:rPr>
            <w:rStyle w:val="Hyperlink"/>
          </w:rPr>
          <w:t>http://www.compadre.org/Physlets/mechanics/illustration4_6.cfm</w:t>
        </w:r>
      </w:hyperlink>
      <w:r>
        <w:t xml:space="preserve">. </w:t>
      </w:r>
    </w:p>
    <w:p w:rsidR="00E31D40" w:rsidRDefault="00E31D40" w:rsidP="00E31D40">
      <w:pPr>
        <w:pStyle w:val="ListParagraph"/>
        <w:numPr>
          <w:ilvl w:val="0"/>
          <w:numId w:val="8"/>
        </w:numPr>
        <w:rPr>
          <w:lang w:val="el-GR"/>
        </w:rPr>
      </w:pPr>
      <w:r>
        <w:rPr>
          <w:lang w:val="el-GR"/>
        </w:rPr>
        <w:t xml:space="preserve">Οι προσομοιώσεις είναι του </w:t>
      </w:r>
      <w:r w:rsidRPr="00C75151">
        <w:rPr>
          <w:b/>
          <w:lang w:val="el-GR"/>
        </w:rPr>
        <w:t xml:space="preserve">Ηλία </w:t>
      </w:r>
      <w:proofErr w:type="spellStart"/>
      <w:r w:rsidRPr="00C75151">
        <w:rPr>
          <w:b/>
          <w:lang w:val="el-GR"/>
        </w:rPr>
        <w:t>Σιτσανλή</w:t>
      </w:r>
      <w:proofErr w:type="spellEnd"/>
      <w:r>
        <w:rPr>
          <w:lang w:val="el-GR"/>
        </w:rPr>
        <w:t xml:space="preserve"> στη διεύθυνση </w:t>
      </w:r>
      <w:hyperlink r:id="rId20" w:history="1">
        <w:r w:rsidRPr="009A4B21">
          <w:rPr>
            <w:rStyle w:val="Hyperlink"/>
            <w:lang w:val="el-GR"/>
          </w:rPr>
          <w:t>http://www.seilias.gr/</w:t>
        </w:r>
      </w:hyperlink>
      <w:r>
        <w:rPr>
          <w:lang w:val="el-GR"/>
        </w:rPr>
        <w:t xml:space="preserve">. </w:t>
      </w:r>
    </w:p>
    <w:p w:rsidR="00A108B4" w:rsidRDefault="00C75151" w:rsidP="00DC7675">
      <w:pPr>
        <w:pStyle w:val="ListParagraph"/>
        <w:numPr>
          <w:ilvl w:val="0"/>
          <w:numId w:val="8"/>
        </w:numPr>
        <w:rPr>
          <w:lang w:val="el-GR"/>
        </w:rPr>
      </w:pPr>
      <w:r>
        <w:rPr>
          <w:lang w:val="el-GR"/>
        </w:rPr>
        <w:t>Η ιδέα για τη μετατόπιση των αμαξιδίων</w:t>
      </w:r>
      <w:r w:rsidR="0016436A">
        <w:rPr>
          <w:lang w:val="el-GR"/>
        </w:rPr>
        <w:t xml:space="preserve"> στην 3</w:t>
      </w:r>
      <w:r w:rsidR="0016436A" w:rsidRPr="0016436A">
        <w:rPr>
          <w:vertAlign w:val="superscript"/>
          <w:lang w:val="el-GR"/>
        </w:rPr>
        <w:t>η</w:t>
      </w:r>
      <w:r w:rsidR="0016436A">
        <w:rPr>
          <w:lang w:val="el-GR"/>
        </w:rPr>
        <w:t xml:space="preserve"> δραστηριότητα,</w:t>
      </w:r>
      <w:r>
        <w:rPr>
          <w:lang w:val="el-GR"/>
        </w:rPr>
        <w:t xml:space="preserve"> από </w:t>
      </w:r>
      <w:r w:rsidR="004A086B">
        <w:rPr>
          <w:lang w:val="el-GR"/>
        </w:rPr>
        <w:t>το</w:t>
      </w:r>
      <w:r>
        <w:rPr>
          <w:lang w:val="el-GR"/>
        </w:rPr>
        <w:t xml:space="preserve"> </w:t>
      </w:r>
      <w:r w:rsidR="00A108B4">
        <w:t>video</w:t>
      </w:r>
      <w:r>
        <w:rPr>
          <w:lang w:val="el-GR"/>
        </w:rPr>
        <w:t xml:space="preserve"> «Μέτρηση της μάζας για μωρά»</w:t>
      </w:r>
      <w:r w:rsidR="00A108B4" w:rsidRPr="00C75151">
        <w:rPr>
          <w:lang w:val="el-GR"/>
        </w:rPr>
        <w:t xml:space="preserve"> </w:t>
      </w:r>
      <w:r w:rsidR="00A108B4">
        <w:rPr>
          <w:lang w:val="el-GR"/>
        </w:rPr>
        <w:t xml:space="preserve">του </w:t>
      </w:r>
      <w:r w:rsidR="00A108B4" w:rsidRPr="00C75151">
        <w:rPr>
          <w:b/>
          <w:lang w:val="el-GR"/>
        </w:rPr>
        <w:t xml:space="preserve">Ανδρέα </w:t>
      </w:r>
      <w:proofErr w:type="spellStart"/>
      <w:r w:rsidR="00A108B4" w:rsidRPr="00C75151">
        <w:rPr>
          <w:b/>
          <w:lang w:val="el-GR"/>
        </w:rPr>
        <w:t>Βαλαδάκη</w:t>
      </w:r>
      <w:proofErr w:type="spellEnd"/>
      <w:r w:rsidR="00DC7675">
        <w:rPr>
          <w:lang w:val="el-GR"/>
        </w:rPr>
        <w:t xml:space="preserve"> στη διεύθυνση </w:t>
      </w:r>
      <w:hyperlink r:id="rId21" w:history="1">
        <w:r w:rsidR="00DC7675" w:rsidRPr="009A4B21">
          <w:rPr>
            <w:rStyle w:val="Hyperlink"/>
            <w:lang w:val="el-GR"/>
          </w:rPr>
          <w:t>https://www.youtube.com/watch?v=lizf6lMlLVk</w:t>
        </w:r>
      </w:hyperlink>
      <w:r w:rsidR="00DC7675">
        <w:rPr>
          <w:lang w:val="el-GR"/>
        </w:rPr>
        <w:t xml:space="preserve">. </w:t>
      </w:r>
    </w:p>
    <w:p w:rsidR="00754E21" w:rsidRDefault="00754E21" w:rsidP="000D40A8">
      <w:pPr>
        <w:pStyle w:val="ListParagraph"/>
        <w:numPr>
          <w:ilvl w:val="0"/>
          <w:numId w:val="8"/>
        </w:numPr>
        <w:rPr>
          <w:lang w:val="el-GR"/>
        </w:rPr>
      </w:pPr>
      <w:r w:rsidRPr="00754E21">
        <w:rPr>
          <w:b/>
        </w:rPr>
        <w:t>W</w:t>
      </w:r>
      <w:r w:rsidRPr="00754E21">
        <w:rPr>
          <w:b/>
          <w:lang w:val="el-GR"/>
        </w:rPr>
        <w:t xml:space="preserve">. </w:t>
      </w:r>
      <w:proofErr w:type="spellStart"/>
      <w:r w:rsidRPr="00754E21">
        <w:rPr>
          <w:b/>
        </w:rPr>
        <w:t>Lewin</w:t>
      </w:r>
      <w:proofErr w:type="spellEnd"/>
      <w:r w:rsidRPr="00754E21">
        <w:rPr>
          <w:lang w:val="el-GR"/>
        </w:rPr>
        <w:t xml:space="preserve"> (</w:t>
      </w:r>
      <w:r w:rsidR="00482C21">
        <w:rPr>
          <w:lang w:val="el-GR"/>
        </w:rPr>
        <w:t xml:space="preserve">8.01 </w:t>
      </w:r>
      <w:proofErr w:type="spellStart"/>
      <w:r>
        <w:t>Lec</w:t>
      </w:r>
      <w:proofErr w:type="spellEnd"/>
      <w:r w:rsidRPr="00754E21">
        <w:rPr>
          <w:lang w:val="el-GR"/>
        </w:rPr>
        <w:t xml:space="preserve">. 6) </w:t>
      </w:r>
      <w:r>
        <w:rPr>
          <w:lang w:val="el-GR"/>
        </w:rPr>
        <w:t>διαλέξεις ΜΙΤ, οι νόμοι τ</w:t>
      </w:r>
      <w:r w:rsidR="000D40A8">
        <w:rPr>
          <w:lang w:val="el-GR"/>
        </w:rPr>
        <w:t>ου Νεύτωνα</w:t>
      </w:r>
      <w:r>
        <w:rPr>
          <w:lang w:val="el-GR"/>
        </w:rPr>
        <w:t>, στη διεύθυνση</w:t>
      </w:r>
      <w:r w:rsidR="000D40A8">
        <w:rPr>
          <w:lang w:val="el-GR"/>
        </w:rPr>
        <w:t xml:space="preserve"> </w:t>
      </w:r>
      <w:hyperlink r:id="rId22" w:history="1">
        <w:r w:rsidR="000D40A8" w:rsidRPr="009A4B21">
          <w:rPr>
            <w:rStyle w:val="Hyperlink"/>
            <w:lang w:val="el-GR"/>
          </w:rPr>
          <w:t>https://www.youtube.com/watch?v=aAmYKqFzbMw</w:t>
        </w:r>
      </w:hyperlink>
      <w:r w:rsidR="000D40A8">
        <w:rPr>
          <w:lang w:val="el-GR"/>
        </w:rPr>
        <w:t xml:space="preserve">. </w:t>
      </w:r>
      <w:r w:rsidR="000D40A8" w:rsidRPr="000D40A8">
        <w:rPr>
          <w:lang w:val="el-GR"/>
        </w:rPr>
        <w:t xml:space="preserve"> </w:t>
      </w:r>
    </w:p>
    <w:p w:rsidR="009876A9" w:rsidRDefault="009876A9">
      <w:pPr>
        <w:rPr>
          <w:lang w:val="el-GR"/>
        </w:rPr>
      </w:pPr>
    </w:p>
    <w:p w:rsidR="00AB41F8" w:rsidRDefault="00AB41F8">
      <w:pPr>
        <w:rPr>
          <w:lang w:val="el-GR"/>
        </w:rPr>
      </w:pPr>
    </w:p>
    <w:p w:rsidR="00482C8D" w:rsidRDefault="00482C8D" w:rsidP="00482C8D">
      <w:pPr>
        <w:rPr>
          <w:lang w:val="el-GR"/>
        </w:rPr>
      </w:pPr>
    </w:p>
    <w:p w:rsidR="00AB41F8" w:rsidRPr="00716FC0" w:rsidRDefault="00AB41F8">
      <w:pPr>
        <w:rPr>
          <w:lang w:val="el-GR"/>
        </w:rPr>
      </w:pPr>
    </w:p>
    <w:sectPr w:rsidR="00AB41F8" w:rsidRPr="00716FC0" w:rsidSect="007A0EBD">
      <w:footerReference w:type="default" r:id="rId23"/>
      <w:pgSz w:w="11906" w:h="16838" w:code="9"/>
      <w:pgMar w:top="1361" w:right="1134" w:bottom="1361"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520" w:rsidRDefault="00BF1520" w:rsidP="00F92256">
      <w:pPr>
        <w:spacing w:line="240" w:lineRule="auto"/>
      </w:pPr>
      <w:r>
        <w:separator/>
      </w:r>
    </w:p>
  </w:endnote>
  <w:endnote w:type="continuationSeparator" w:id="0">
    <w:p w:rsidR="00BF1520" w:rsidRDefault="00BF1520" w:rsidP="00F922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709399"/>
      <w:docPartObj>
        <w:docPartGallery w:val="Page Numbers (Bottom of Page)"/>
        <w:docPartUnique/>
      </w:docPartObj>
    </w:sdtPr>
    <w:sdtEndPr>
      <w:rPr>
        <w:noProof/>
        <w:sz w:val="16"/>
        <w:szCs w:val="16"/>
      </w:rPr>
    </w:sdtEndPr>
    <w:sdtContent>
      <w:p w:rsidR="00077F93" w:rsidRPr="00F92256" w:rsidRDefault="00077F93">
        <w:pPr>
          <w:pStyle w:val="Footer"/>
          <w:jc w:val="center"/>
          <w:rPr>
            <w:sz w:val="16"/>
            <w:szCs w:val="16"/>
          </w:rPr>
        </w:pPr>
        <w:r w:rsidRPr="00F92256">
          <w:rPr>
            <w:sz w:val="16"/>
            <w:szCs w:val="16"/>
          </w:rPr>
          <w:fldChar w:fldCharType="begin"/>
        </w:r>
        <w:r w:rsidRPr="00F92256">
          <w:rPr>
            <w:sz w:val="16"/>
            <w:szCs w:val="16"/>
          </w:rPr>
          <w:instrText xml:space="preserve"> PAGE   \* MERGEFORMAT </w:instrText>
        </w:r>
        <w:r w:rsidRPr="00F92256">
          <w:rPr>
            <w:sz w:val="16"/>
            <w:szCs w:val="16"/>
          </w:rPr>
          <w:fldChar w:fldCharType="separate"/>
        </w:r>
        <w:r w:rsidR="00A56985">
          <w:rPr>
            <w:noProof/>
            <w:sz w:val="16"/>
            <w:szCs w:val="16"/>
          </w:rPr>
          <w:t>5</w:t>
        </w:r>
        <w:r w:rsidRPr="00F92256">
          <w:rPr>
            <w:noProof/>
            <w:sz w:val="16"/>
            <w:szCs w:val="16"/>
          </w:rPr>
          <w:fldChar w:fldCharType="end"/>
        </w:r>
      </w:p>
    </w:sdtContent>
  </w:sdt>
  <w:p w:rsidR="00077F93" w:rsidRDefault="00077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520" w:rsidRDefault="00BF1520" w:rsidP="00F92256">
      <w:pPr>
        <w:spacing w:line="240" w:lineRule="auto"/>
      </w:pPr>
      <w:r>
        <w:separator/>
      </w:r>
    </w:p>
  </w:footnote>
  <w:footnote w:type="continuationSeparator" w:id="0">
    <w:p w:rsidR="00BF1520" w:rsidRDefault="00BF1520" w:rsidP="00F9225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67AE7"/>
    <w:multiLevelType w:val="multilevel"/>
    <w:tmpl w:val="2F10C4A2"/>
    <w:lvl w:ilvl="0">
      <w:start w:val="1"/>
      <w:numFmt w:val="decimal"/>
      <w:lvlText w:val="%1."/>
      <w:lvlJc w:val="left"/>
      <w:pPr>
        <w:tabs>
          <w:tab w:val="num" w:pos="360"/>
        </w:tabs>
        <w:ind w:left="360" w:hanging="360"/>
      </w:pPr>
      <w:rPr>
        <w:rFonts w:ascii="Verdana" w:hAnsi="Verdana" w:hint="default"/>
        <w:b w:val="0"/>
        <w:bCs w:val="0"/>
        <w:i w:val="0"/>
        <w:sz w:val="16"/>
        <w:szCs w:val="16"/>
      </w:rPr>
    </w:lvl>
    <w:lvl w:ilvl="1">
      <w:start w:val="1"/>
      <mc:AlternateContent>
        <mc:Choice Requires="w14">
          <w:numFmt w:val="custom" w:format="α, β, γ, ..."/>
        </mc:Choice>
        <mc:Fallback>
          <w:numFmt w:val="decimal"/>
        </mc:Fallback>
      </mc:AlternateContent>
      <w:lvlText w:val="%2."/>
      <w:lvlJc w:val="left"/>
      <w:pPr>
        <w:tabs>
          <w:tab w:val="num" w:pos="737"/>
        </w:tabs>
        <w:ind w:left="737" w:hanging="377"/>
      </w:pPr>
      <w:rPr>
        <w:rFonts w:hint="default"/>
        <w:b w:val="0"/>
        <w:bCs w:val="0"/>
        <w:sz w:val="16"/>
        <w:szCs w:val="16"/>
      </w:rPr>
    </w:lvl>
    <w:lvl w:ilvl="2">
      <w:start w:val="1"/>
      <w:numFmt w:val="ordinal"/>
      <w:lvlText w:val="%3."/>
      <w:lvlJc w:val="left"/>
      <w:pPr>
        <w:tabs>
          <w:tab w:val="num" w:pos="1191"/>
        </w:tabs>
        <w:ind w:left="1134" w:hanging="414"/>
      </w:pPr>
      <w:rPr>
        <w:rFonts w:hint="default"/>
        <w:sz w:val="16"/>
        <w:szCs w:val="1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D7B37EE"/>
    <w:multiLevelType w:val="multilevel"/>
    <w:tmpl w:val="0B90F21A"/>
    <w:lvl w:ilvl="0">
      <w:start w:val="1"/>
      <w:numFmt w:val="decimal"/>
      <w:lvlText w:val="%1."/>
      <w:lvlJc w:val="left"/>
      <w:pPr>
        <w:tabs>
          <w:tab w:val="num" w:pos="360"/>
        </w:tabs>
        <w:ind w:left="360" w:hanging="360"/>
      </w:pPr>
      <w:rPr>
        <w:rFonts w:ascii="Verdana" w:hAnsi="Verdana" w:hint="default"/>
        <w:b w:val="0"/>
        <w:bCs w:val="0"/>
        <w:i w:val="0"/>
        <w:sz w:val="16"/>
        <w:szCs w:val="16"/>
      </w:rPr>
    </w:lvl>
    <w:lvl w:ilvl="1">
      <w:start w:val="1"/>
      <mc:AlternateContent>
        <mc:Choice Requires="w14">
          <w:numFmt w:val="custom" w:format="α, β, γ, ..."/>
        </mc:Choice>
        <mc:Fallback>
          <w:numFmt w:val="decimal"/>
        </mc:Fallback>
      </mc:AlternateContent>
      <w:lvlText w:val="%2."/>
      <w:lvlJc w:val="left"/>
      <w:pPr>
        <w:tabs>
          <w:tab w:val="num" w:pos="737"/>
        </w:tabs>
        <w:ind w:left="737" w:hanging="377"/>
      </w:pPr>
      <w:rPr>
        <w:rFonts w:hint="default"/>
        <w:b w:val="0"/>
        <w:bCs w:val="0"/>
        <w:sz w:val="16"/>
        <w:szCs w:val="16"/>
      </w:rPr>
    </w:lvl>
    <w:lvl w:ilvl="2">
      <w:start w:val="1"/>
      <w:numFmt w:val="ordinal"/>
      <w:lvlText w:val="%3."/>
      <w:lvlJc w:val="left"/>
      <w:pPr>
        <w:tabs>
          <w:tab w:val="num" w:pos="1191"/>
        </w:tabs>
        <w:ind w:left="1021" w:hanging="30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21E63887"/>
    <w:multiLevelType w:val="multilevel"/>
    <w:tmpl w:val="0B90F21A"/>
    <w:lvl w:ilvl="0">
      <w:start w:val="1"/>
      <w:numFmt w:val="decimal"/>
      <w:lvlText w:val="%1."/>
      <w:lvlJc w:val="left"/>
      <w:pPr>
        <w:tabs>
          <w:tab w:val="num" w:pos="360"/>
        </w:tabs>
        <w:ind w:left="360" w:hanging="360"/>
      </w:pPr>
      <w:rPr>
        <w:rFonts w:ascii="Verdana" w:hAnsi="Verdana" w:hint="default"/>
        <w:b w:val="0"/>
        <w:bCs w:val="0"/>
        <w:i w:val="0"/>
        <w:sz w:val="16"/>
        <w:szCs w:val="16"/>
      </w:rPr>
    </w:lvl>
    <w:lvl w:ilvl="1">
      <w:start w:val="1"/>
      <mc:AlternateContent>
        <mc:Choice Requires="w14">
          <w:numFmt w:val="custom" w:format="α, β, γ, ..."/>
        </mc:Choice>
        <mc:Fallback>
          <w:numFmt w:val="decimal"/>
        </mc:Fallback>
      </mc:AlternateContent>
      <w:lvlText w:val="%2."/>
      <w:lvlJc w:val="left"/>
      <w:pPr>
        <w:tabs>
          <w:tab w:val="num" w:pos="737"/>
        </w:tabs>
        <w:ind w:left="737" w:hanging="377"/>
      </w:pPr>
      <w:rPr>
        <w:rFonts w:hint="default"/>
        <w:b w:val="0"/>
        <w:bCs w:val="0"/>
        <w:sz w:val="16"/>
        <w:szCs w:val="16"/>
      </w:rPr>
    </w:lvl>
    <w:lvl w:ilvl="2">
      <w:start w:val="1"/>
      <w:numFmt w:val="ordinal"/>
      <w:lvlText w:val="%3."/>
      <w:lvlJc w:val="left"/>
      <w:pPr>
        <w:tabs>
          <w:tab w:val="num" w:pos="1191"/>
        </w:tabs>
        <w:ind w:left="1021" w:hanging="30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232B6E0C"/>
    <w:multiLevelType w:val="hybridMultilevel"/>
    <w:tmpl w:val="AB86CCD8"/>
    <w:lvl w:ilvl="0" w:tplc="5378BAEE">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D33F2E"/>
    <w:multiLevelType w:val="multilevel"/>
    <w:tmpl w:val="B0A2A644"/>
    <w:lvl w:ilvl="0">
      <w:start w:val="1"/>
      <w:numFmt w:val="decimal"/>
      <w:lvlText w:val="%1."/>
      <w:lvlJc w:val="left"/>
      <w:pPr>
        <w:tabs>
          <w:tab w:val="num" w:pos="360"/>
        </w:tabs>
        <w:ind w:left="360" w:hanging="360"/>
      </w:pPr>
      <w:rPr>
        <w:rFonts w:ascii="Verdana" w:hAnsi="Verdana" w:hint="default"/>
        <w:b w:val="0"/>
        <w:bCs w:val="0"/>
        <w:i w:val="0"/>
        <w:sz w:val="16"/>
        <w:szCs w:val="16"/>
      </w:rPr>
    </w:lvl>
    <w:lvl w:ilvl="1">
      <w:start w:val="1"/>
      <mc:AlternateContent>
        <mc:Choice Requires="w14">
          <w:numFmt w:val="custom" w:format="α, β, γ, ..."/>
        </mc:Choice>
        <mc:Fallback>
          <w:numFmt w:val="decimal"/>
        </mc:Fallback>
      </mc:AlternateContent>
      <w:lvlText w:val="%2."/>
      <w:lvlJc w:val="left"/>
      <w:pPr>
        <w:tabs>
          <w:tab w:val="num" w:pos="737"/>
        </w:tabs>
        <w:ind w:left="737" w:hanging="377"/>
      </w:pPr>
      <w:rPr>
        <w:rFonts w:hint="default"/>
        <w:b w:val="0"/>
        <w:bCs w:val="0"/>
        <w:sz w:val="16"/>
        <w:szCs w:val="16"/>
      </w:rPr>
    </w:lvl>
    <w:lvl w:ilvl="2">
      <w:start w:val="1"/>
      <w:numFmt w:val="ordinal"/>
      <w:lvlText w:val="%3."/>
      <w:lvlJc w:val="left"/>
      <w:pPr>
        <w:tabs>
          <w:tab w:val="num" w:pos="1191"/>
        </w:tabs>
        <w:ind w:left="1134" w:hanging="414"/>
      </w:pPr>
      <w:rPr>
        <w:rFonts w:hint="default"/>
        <w:sz w:val="16"/>
        <w:szCs w:val="1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2F6562C0"/>
    <w:multiLevelType w:val="multilevel"/>
    <w:tmpl w:val="37CA8D14"/>
    <w:lvl w:ilvl="0">
      <w:start w:val="1"/>
      <w:numFmt w:val="decimal"/>
      <w:lvlText w:val="%1."/>
      <w:lvlJc w:val="left"/>
      <w:pPr>
        <w:tabs>
          <w:tab w:val="num" w:pos="360"/>
        </w:tabs>
        <w:ind w:left="360" w:hanging="360"/>
      </w:pPr>
      <w:rPr>
        <w:rFonts w:ascii="Verdana" w:hAnsi="Verdana" w:hint="default"/>
        <w:b w:val="0"/>
        <w:bCs w:val="0"/>
        <w:i w:val="0"/>
        <w:sz w:val="16"/>
        <w:szCs w:val="16"/>
      </w:rPr>
    </w:lvl>
    <w:lvl w:ilvl="1">
      <w:start w:val="1"/>
      <mc:AlternateContent>
        <mc:Choice Requires="w14">
          <w:numFmt w:val="custom" w:format="α, β, γ, ..."/>
        </mc:Choice>
        <mc:Fallback>
          <w:numFmt w:val="decimal"/>
        </mc:Fallback>
      </mc:AlternateContent>
      <w:lvlText w:val="%2."/>
      <w:lvlJc w:val="left"/>
      <w:pPr>
        <w:tabs>
          <w:tab w:val="num" w:pos="737"/>
        </w:tabs>
        <w:ind w:left="737" w:hanging="377"/>
      </w:pPr>
      <w:rPr>
        <w:rFonts w:hint="default"/>
        <w:b w:val="0"/>
        <w:bCs w:val="0"/>
        <w:sz w:val="16"/>
        <w:szCs w:val="16"/>
      </w:rPr>
    </w:lvl>
    <w:lvl w:ilvl="2">
      <w:start w:val="1"/>
      <w:numFmt w:val="ordinal"/>
      <w:lvlText w:val="%3."/>
      <w:lvlJc w:val="left"/>
      <w:pPr>
        <w:tabs>
          <w:tab w:val="num" w:pos="1191"/>
        </w:tabs>
        <w:ind w:left="1134" w:hanging="414"/>
      </w:pPr>
      <w:rPr>
        <w:rFonts w:hint="default"/>
        <w:sz w:val="16"/>
        <w:szCs w:val="1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3926957"/>
    <w:multiLevelType w:val="multilevel"/>
    <w:tmpl w:val="2F10C4A2"/>
    <w:lvl w:ilvl="0">
      <w:start w:val="1"/>
      <w:numFmt w:val="decimal"/>
      <w:lvlText w:val="%1."/>
      <w:lvlJc w:val="left"/>
      <w:pPr>
        <w:tabs>
          <w:tab w:val="num" w:pos="360"/>
        </w:tabs>
        <w:ind w:left="360" w:hanging="360"/>
      </w:pPr>
      <w:rPr>
        <w:rFonts w:ascii="Verdana" w:hAnsi="Verdana" w:hint="default"/>
        <w:b w:val="0"/>
        <w:bCs w:val="0"/>
        <w:i w:val="0"/>
        <w:sz w:val="16"/>
        <w:szCs w:val="16"/>
      </w:rPr>
    </w:lvl>
    <w:lvl w:ilvl="1">
      <w:start w:val="1"/>
      <mc:AlternateContent>
        <mc:Choice Requires="w14">
          <w:numFmt w:val="custom" w:format="α, β, γ, ..."/>
        </mc:Choice>
        <mc:Fallback>
          <w:numFmt w:val="decimal"/>
        </mc:Fallback>
      </mc:AlternateContent>
      <w:lvlText w:val="%2."/>
      <w:lvlJc w:val="left"/>
      <w:pPr>
        <w:tabs>
          <w:tab w:val="num" w:pos="737"/>
        </w:tabs>
        <w:ind w:left="737" w:hanging="377"/>
      </w:pPr>
      <w:rPr>
        <w:rFonts w:hint="default"/>
        <w:b w:val="0"/>
        <w:bCs w:val="0"/>
        <w:sz w:val="16"/>
        <w:szCs w:val="16"/>
      </w:rPr>
    </w:lvl>
    <w:lvl w:ilvl="2">
      <w:start w:val="1"/>
      <w:numFmt w:val="ordinal"/>
      <w:lvlText w:val="%3."/>
      <w:lvlJc w:val="left"/>
      <w:pPr>
        <w:tabs>
          <w:tab w:val="num" w:pos="1191"/>
        </w:tabs>
        <w:ind w:left="1134" w:hanging="414"/>
      </w:pPr>
      <w:rPr>
        <w:rFonts w:hint="default"/>
        <w:sz w:val="16"/>
        <w:szCs w:val="1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58532CB3"/>
    <w:multiLevelType w:val="multilevel"/>
    <w:tmpl w:val="0B90F21A"/>
    <w:lvl w:ilvl="0">
      <w:start w:val="1"/>
      <w:numFmt w:val="decimal"/>
      <w:lvlText w:val="%1."/>
      <w:lvlJc w:val="left"/>
      <w:pPr>
        <w:tabs>
          <w:tab w:val="num" w:pos="360"/>
        </w:tabs>
        <w:ind w:left="360" w:hanging="360"/>
      </w:pPr>
      <w:rPr>
        <w:rFonts w:ascii="Verdana" w:hAnsi="Verdana" w:hint="default"/>
        <w:b w:val="0"/>
        <w:bCs w:val="0"/>
        <w:i w:val="0"/>
        <w:sz w:val="16"/>
        <w:szCs w:val="16"/>
      </w:rPr>
    </w:lvl>
    <w:lvl w:ilvl="1">
      <w:start w:val="1"/>
      <mc:AlternateContent>
        <mc:Choice Requires="w14">
          <w:numFmt w:val="custom" w:format="α, β, γ, ..."/>
        </mc:Choice>
        <mc:Fallback>
          <w:numFmt w:val="decimal"/>
        </mc:Fallback>
      </mc:AlternateContent>
      <w:lvlText w:val="%2."/>
      <w:lvlJc w:val="left"/>
      <w:pPr>
        <w:tabs>
          <w:tab w:val="num" w:pos="737"/>
        </w:tabs>
        <w:ind w:left="737" w:hanging="377"/>
      </w:pPr>
      <w:rPr>
        <w:rFonts w:hint="default"/>
        <w:b w:val="0"/>
        <w:bCs w:val="0"/>
        <w:sz w:val="16"/>
        <w:szCs w:val="16"/>
      </w:rPr>
    </w:lvl>
    <w:lvl w:ilvl="2">
      <w:start w:val="1"/>
      <w:numFmt w:val="ordinal"/>
      <w:lvlText w:val="%3."/>
      <w:lvlJc w:val="left"/>
      <w:pPr>
        <w:tabs>
          <w:tab w:val="num" w:pos="1191"/>
        </w:tabs>
        <w:ind w:left="1021" w:hanging="30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5A997850"/>
    <w:multiLevelType w:val="multilevel"/>
    <w:tmpl w:val="0B90F21A"/>
    <w:lvl w:ilvl="0">
      <w:start w:val="1"/>
      <w:numFmt w:val="decimal"/>
      <w:lvlText w:val="%1."/>
      <w:lvlJc w:val="left"/>
      <w:pPr>
        <w:tabs>
          <w:tab w:val="num" w:pos="360"/>
        </w:tabs>
        <w:ind w:left="360" w:hanging="360"/>
      </w:pPr>
      <w:rPr>
        <w:rFonts w:ascii="Verdana" w:hAnsi="Verdana" w:hint="default"/>
        <w:b w:val="0"/>
        <w:bCs w:val="0"/>
        <w:i w:val="0"/>
        <w:sz w:val="16"/>
        <w:szCs w:val="16"/>
      </w:rPr>
    </w:lvl>
    <w:lvl w:ilvl="1">
      <w:start w:val="1"/>
      <mc:AlternateContent>
        <mc:Choice Requires="w14">
          <w:numFmt w:val="custom" w:format="α, β, γ, ..."/>
        </mc:Choice>
        <mc:Fallback>
          <w:numFmt w:val="decimal"/>
        </mc:Fallback>
      </mc:AlternateContent>
      <w:lvlText w:val="%2."/>
      <w:lvlJc w:val="left"/>
      <w:pPr>
        <w:tabs>
          <w:tab w:val="num" w:pos="737"/>
        </w:tabs>
        <w:ind w:left="737" w:hanging="377"/>
      </w:pPr>
      <w:rPr>
        <w:rFonts w:hint="default"/>
        <w:b w:val="0"/>
        <w:bCs w:val="0"/>
        <w:sz w:val="16"/>
        <w:szCs w:val="16"/>
      </w:rPr>
    </w:lvl>
    <w:lvl w:ilvl="2">
      <w:start w:val="1"/>
      <w:numFmt w:val="ordinal"/>
      <w:lvlText w:val="%3."/>
      <w:lvlJc w:val="left"/>
      <w:pPr>
        <w:tabs>
          <w:tab w:val="num" w:pos="1191"/>
        </w:tabs>
        <w:ind w:left="1021" w:hanging="30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610368F0"/>
    <w:multiLevelType w:val="multilevel"/>
    <w:tmpl w:val="0B90F21A"/>
    <w:lvl w:ilvl="0">
      <w:start w:val="1"/>
      <w:numFmt w:val="decimal"/>
      <w:lvlText w:val="%1."/>
      <w:lvlJc w:val="left"/>
      <w:pPr>
        <w:tabs>
          <w:tab w:val="num" w:pos="360"/>
        </w:tabs>
        <w:ind w:left="360" w:hanging="360"/>
      </w:pPr>
      <w:rPr>
        <w:rFonts w:ascii="Verdana" w:hAnsi="Verdana" w:hint="default"/>
        <w:b w:val="0"/>
        <w:bCs w:val="0"/>
        <w:i w:val="0"/>
        <w:sz w:val="16"/>
        <w:szCs w:val="16"/>
      </w:rPr>
    </w:lvl>
    <w:lvl w:ilvl="1">
      <w:start w:val="1"/>
      <mc:AlternateContent>
        <mc:Choice Requires="w14">
          <w:numFmt w:val="custom" w:format="α, β, γ, ..."/>
        </mc:Choice>
        <mc:Fallback>
          <w:numFmt w:val="decimal"/>
        </mc:Fallback>
      </mc:AlternateContent>
      <w:lvlText w:val="%2."/>
      <w:lvlJc w:val="left"/>
      <w:pPr>
        <w:tabs>
          <w:tab w:val="num" w:pos="737"/>
        </w:tabs>
        <w:ind w:left="737" w:hanging="377"/>
      </w:pPr>
      <w:rPr>
        <w:rFonts w:hint="default"/>
        <w:b w:val="0"/>
        <w:bCs w:val="0"/>
        <w:sz w:val="16"/>
        <w:szCs w:val="16"/>
      </w:rPr>
    </w:lvl>
    <w:lvl w:ilvl="2">
      <w:start w:val="1"/>
      <w:numFmt w:val="ordinal"/>
      <w:lvlText w:val="%3."/>
      <w:lvlJc w:val="left"/>
      <w:pPr>
        <w:tabs>
          <w:tab w:val="num" w:pos="1191"/>
        </w:tabs>
        <w:ind w:left="1021" w:hanging="30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6E6578D6"/>
    <w:multiLevelType w:val="hybridMultilevel"/>
    <w:tmpl w:val="EE32B5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CD66DA"/>
    <w:multiLevelType w:val="multilevel"/>
    <w:tmpl w:val="0B90F21A"/>
    <w:lvl w:ilvl="0">
      <w:start w:val="1"/>
      <w:numFmt w:val="decimal"/>
      <w:lvlText w:val="%1."/>
      <w:lvlJc w:val="left"/>
      <w:pPr>
        <w:tabs>
          <w:tab w:val="num" w:pos="360"/>
        </w:tabs>
        <w:ind w:left="360" w:hanging="360"/>
      </w:pPr>
      <w:rPr>
        <w:rFonts w:ascii="Verdana" w:hAnsi="Verdana" w:hint="default"/>
        <w:b w:val="0"/>
        <w:bCs w:val="0"/>
        <w:i w:val="0"/>
        <w:sz w:val="16"/>
        <w:szCs w:val="16"/>
      </w:rPr>
    </w:lvl>
    <w:lvl w:ilvl="1">
      <w:start w:val="1"/>
      <mc:AlternateContent>
        <mc:Choice Requires="w14">
          <w:numFmt w:val="custom" w:format="α, β, γ, ..."/>
        </mc:Choice>
        <mc:Fallback>
          <w:numFmt w:val="decimal"/>
        </mc:Fallback>
      </mc:AlternateContent>
      <w:lvlText w:val="%2."/>
      <w:lvlJc w:val="left"/>
      <w:pPr>
        <w:tabs>
          <w:tab w:val="num" w:pos="737"/>
        </w:tabs>
        <w:ind w:left="737" w:hanging="377"/>
      </w:pPr>
      <w:rPr>
        <w:rFonts w:hint="default"/>
        <w:b w:val="0"/>
        <w:bCs w:val="0"/>
        <w:sz w:val="16"/>
        <w:szCs w:val="16"/>
      </w:rPr>
    </w:lvl>
    <w:lvl w:ilvl="2">
      <w:start w:val="1"/>
      <w:numFmt w:val="ordinal"/>
      <w:lvlText w:val="%3."/>
      <w:lvlJc w:val="left"/>
      <w:pPr>
        <w:tabs>
          <w:tab w:val="num" w:pos="1191"/>
        </w:tabs>
        <w:ind w:left="1021" w:hanging="30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749717CF"/>
    <w:multiLevelType w:val="multilevel"/>
    <w:tmpl w:val="2F10C4A2"/>
    <w:lvl w:ilvl="0">
      <w:start w:val="1"/>
      <w:numFmt w:val="decimal"/>
      <w:lvlText w:val="%1."/>
      <w:lvlJc w:val="left"/>
      <w:pPr>
        <w:tabs>
          <w:tab w:val="num" w:pos="360"/>
        </w:tabs>
        <w:ind w:left="360" w:hanging="360"/>
      </w:pPr>
      <w:rPr>
        <w:rFonts w:ascii="Verdana" w:hAnsi="Verdana" w:hint="default"/>
        <w:b w:val="0"/>
        <w:bCs w:val="0"/>
        <w:i w:val="0"/>
        <w:sz w:val="16"/>
        <w:szCs w:val="16"/>
      </w:rPr>
    </w:lvl>
    <w:lvl w:ilvl="1">
      <w:start w:val="1"/>
      <mc:AlternateContent>
        <mc:Choice Requires="w14">
          <w:numFmt w:val="custom" w:format="α, β, γ, ..."/>
        </mc:Choice>
        <mc:Fallback>
          <w:numFmt w:val="decimal"/>
        </mc:Fallback>
      </mc:AlternateContent>
      <w:lvlText w:val="%2."/>
      <w:lvlJc w:val="left"/>
      <w:pPr>
        <w:tabs>
          <w:tab w:val="num" w:pos="737"/>
        </w:tabs>
        <w:ind w:left="737" w:hanging="377"/>
      </w:pPr>
      <w:rPr>
        <w:rFonts w:hint="default"/>
        <w:b w:val="0"/>
        <w:bCs w:val="0"/>
        <w:sz w:val="16"/>
        <w:szCs w:val="16"/>
      </w:rPr>
    </w:lvl>
    <w:lvl w:ilvl="2">
      <w:start w:val="1"/>
      <w:numFmt w:val="ordinal"/>
      <w:lvlText w:val="%3."/>
      <w:lvlJc w:val="left"/>
      <w:pPr>
        <w:tabs>
          <w:tab w:val="num" w:pos="1191"/>
        </w:tabs>
        <w:ind w:left="1134" w:hanging="414"/>
      </w:pPr>
      <w:rPr>
        <w:rFonts w:hint="default"/>
        <w:sz w:val="16"/>
        <w:szCs w:val="1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75755DD2"/>
    <w:multiLevelType w:val="multilevel"/>
    <w:tmpl w:val="0B90F21A"/>
    <w:lvl w:ilvl="0">
      <w:start w:val="1"/>
      <w:numFmt w:val="decimal"/>
      <w:lvlText w:val="%1."/>
      <w:lvlJc w:val="left"/>
      <w:pPr>
        <w:tabs>
          <w:tab w:val="num" w:pos="360"/>
        </w:tabs>
        <w:ind w:left="360" w:hanging="360"/>
      </w:pPr>
      <w:rPr>
        <w:rFonts w:ascii="Verdana" w:hAnsi="Verdana" w:hint="default"/>
        <w:b w:val="0"/>
        <w:bCs w:val="0"/>
        <w:i w:val="0"/>
        <w:sz w:val="16"/>
        <w:szCs w:val="16"/>
      </w:rPr>
    </w:lvl>
    <w:lvl w:ilvl="1">
      <w:start w:val="1"/>
      <mc:AlternateContent>
        <mc:Choice Requires="w14">
          <w:numFmt w:val="custom" w:format="α, β, γ, ..."/>
        </mc:Choice>
        <mc:Fallback>
          <w:numFmt w:val="decimal"/>
        </mc:Fallback>
      </mc:AlternateContent>
      <w:lvlText w:val="%2."/>
      <w:lvlJc w:val="left"/>
      <w:pPr>
        <w:tabs>
          <w:tab w:val="num" w:pos="737"/>
        </w:tabs>
        <w:ind w:left="737" w:hanging="377"/>
      </w:pPr>
      <w:rPr>
        <w:rFonts w:hint="default"/>
        <w:b w:val="0"/>
        <w:bCs w:val="0"/>
        <w:sz w:val="16"/>
        <w:szCs w:val="16"/>
      </w:rPr>
    </w:lvl>
    <w:lvl w:ilvl="2">
      <w:start w:val="1"/>
      <w:numFmt w:val="ordinal"/>
      <w:lvlText w:val="%3."/>
      <w:lvlJc w:val="left"/>
      <w:pPr>
        <w:tabs>
          <w:tab w:val="num" w:pos="1191"/>
        </w:tabs>
        <w:ind w:left="1021" w:hanging="30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77E139F5"/>
    <w:multiLevelType w:val="multilevel"/>
    <w:tmpl w:val="0B90F21A"/>
    <w:lvl w:ilvl="0">
      <w:start w:val="1"/>
      <w:numFmt w:val="decimal"/>
      <w:lvlText w:val="%1."/>
      <w:lvlJc w:val="left"/>
      <w:pPr>
        <w:tabs>
          <w:tab w:val="num" w:pos="360"/>
        </w:tabs>
        <w:ind w:left="360" w:hanging="360"/>
      </w:pPr>
      <w:rPr>
        <w:rFonts w:ascii="Verdana" w:hAnsi="Verdana" w:hint="default"/>
        <w:b w:val="0"/>
        <w:bCs w:val="0"/>
        <w:i w:val="0"/>
        <w:sz w:val="16"/>
        <w:szCs w:val="16"/>
      </w:rPr>
    </w:lvl>
    <w:lvl w:ilvl="1">
      <w:start w:val="1"/>
      <mc:AlternateContent>
        <mc:Choice Requires="w14">
          <w:numFmt w:val="custom" w:format="α, β, γ, ..."/>
        </mc:Choice>
        <mc:Fallback>
          <w:numFmt w:val="decimal"/>
        </mc:Fallback>
      </mc:AlternateContent>
      <w:lvlText w:val="%2."/>
      <w:lvlJc w:val="left"/>
      <w:pPr>
        <w:tabs>
          <w:tab w:val="num" w:pos="737"/>
        </w:tabs>
        <w:ind w:left="737" w:hanging="377"/>
      </w:pPr>
      <w:rPr>
        <w:rFonts w:hint="default"/>
        <w:b w:val="0"/>
        <w:bCs w:val="0"/>
        <w:sz w:val="16"/>
        <w:szCs w:val="16"/>
      </w:rPr>
    </w:lvl>
    <w:lvl w:ilvl="2">
      <w:start w:val="1"/>
      <w:numFmt w:val="ordinal"/>
      <w:lvlText w:val="%3."/>
      <w:lvlJc w:val="left"/>
      <w:pPr>
        <w:tabs>
          <w:tab w:val="num" w:pos="1191"/>
        </w:tabs>
        <w:ind w:left="1021" w:hanging="30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7A9F02F6"/>
    <w:multiLevelType w:val="hybridMultilevel"/>
    <w:tmpl w:val="A84260B4"/>
    <w:lvl w:ilvl="0" w:tplc="70CEE94E">
      <w:start w:val="1"/>
      <w:numFmt w:val="bullet"/>
      <w:lvlText w:val=""/>
      <w:lvlJc w:val="left"/>
      <w:pPr>
        <w:ind w:left="357" w:hanging="357"/>
      </w:pPr>
      <w:rPr>
        <w:rFonts w:ascii="Wingdings" w:hAnsi="Wingdings" w:hint="default"/>
      </w:rPr>
    </w:lvl>
    <w:lvl w:ilvl="1" w:tplc="DFFEB73A">
      <w:start w:val="1"/>
      <w:numFmt w:val="bullet"/>
      <w:lvlText w:val="o"/>
      <w:lvlJc w:val="left"/>
      <w:pPr>
        <w:ind w:left="714" w:hanging="35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3"/>
  </w:num>
  <w:num w:numId="4">
    <w:abstractNumId w:val="7"/>
  </w:num>
  <w:num w:numId="5">
    <w:abstractNumId w:val="5"/>
  </w:num>
  <w:num w:numId="6">
    <w:abstractNumId w:val="9"/>
  </w:num>
  <w:num w:numId="7">
    <w:abstractNumId w:val="10"/>
  </w:num>
  <w:num w:numId="8">
    <w:abstractNumId w:val="15"/>
  </w:num>
  <w:num w:numId="9">
    <w:abstractNumId w:val="0"/>
  </w:num>
  <w:num w:numId="10">
    <w:abstractNumId w:val="2"/>
  </w:num>
  <w:num w:numId="11">
    <w:abstractNumId w:val="4"/>
  </w:num>
  <w:num w:numId="12">
    <w:abstractNumId w:val="14"/>
  </w:num>
  <w:num w:numId="13">
    <w:abstractNumId w:val="11"/>
  </w:num>
  <w:num w:numId="14">
    <w:abstractNumId w:val="3"/>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F8"/>
    <w:rsid w:val="000005A6"/>
    <w:rsid w:val="00004DE2"/>
    <w:rsid w:val="0002060A"/>
    <w:rsid w:val="00024712"/>
    <w:rsid w:val="00041A39"/>
    <w:rsid w:val="00055A74"/>
    <w:rsid w:val="0007035B"/>
    <w:rsid w:val="00074B6B"/>
    <w:rsid w:val="00077F93"/>
    <w:rsid w:val="00095D91"/>
    <w:rsid w:val="000A1446"/>
    <w:rsid w:val="000D1047"/>
    <w:rsid w:val="000D2DF5"/>
    <w:rsid w:val="000D40A8"/>
    <w:rsid w:val="000F7187"/>
    <w:rsid w:val="001027B9"/>
    <w:rsid w:val="00104F04"/>
    <w:rsid w:val="00107B5E"/>
    <w:rsid w:val="00114D79"/>
    <w:rsid w:val="00116AA6"/>
    <w:rsid w:val="00120411"/>
    <w:rsid w:val="0016436A"/>
    <w:rsid w:val="00194037"/>
    <w:rsid w:val="001B2149"/>
    <w:rsid w:val="001C1DC6"/>
    <w:rsid w:val="001C4864"/>
    <w:rsid w:val="001D065B"/>
    <w:rsid w:val="001D3405"/>
    <w:rsid w:val="001D6021"/>
    <w:rsid w:val="001F7AF2"/>
    <w:rsid w:val="00200CE9"/>
    <w:rsid w:val="0021595B"/>
    <w:rsid w:val="00247FCD"/>
    <w:rsid w:val="00253010"/>
    <w:rsid w:val="002724EF"/>
    <w:rsid w:val="002A0169"/>
    <w:rsid w:val="002A7925"/>
    <w:rsid w:val="002B1B0D"/>
    <w:rsid w:val="002C04A9"/>
    <w:rsid w:val="002C35B4"/>
    <w:rsid w:val="002C63C5"/>
    <w:rsid w:val="002D130B"/>
    <w:rsid w:val="002E016D"/>
    <w:rsid w:val="002E1A55"/>
    <w:rsid w:val="00327FF1"/>
    <w:rsid w:val="00337C94"/>
    <w:rsid w:val="00351E36"/>
    <w:rsid w:val="00362CA4"/>
    <w:rsid w:val="00363261"/>
    <w:rsid w:val="00366AA2"/>
    <w:rsid w:val="00370AB7"/>
    <w:rsid w:val="0037194D"/>
    <w:rsid w:val="0037285F"/>
    <w:rsid w:val="003A0A48"/>
    <w:rsid w:val="003B092D"/>
    <w:rsid w:val="003B210E"/>
    <w:rsid w:val="003B2624"/>
    <w:rsid w:val="00402784"/>
    <w:rsid w:val="004111C9"/>
    <w:rsid w:val="00432DB6"/>
    <w:rsid w:val="00457876"/>
    <w:rsid w:val="0047113C"/>
    <w:rsid w:val="004721A7"/>
    <w:rsid w:val="004729FD"/>
    <w:rsid w:val="004771F0"/>
    <w:rsid w:val="00477645"/>
    <w:rsid w:val="00482421"/>
    <w:rsid w:val="00482C21"/>
    <w:rsid w:val="00482C8D"/>
    <w:rsid w:val="00484675"/>
    <w:rsid w:val="004A086B"/>
    <w:rsid w:val="004B1787"/>
    <w:rsid w:val="004B7538"/>
    <w:rsid w:val="004C4C57"/>
    <w:rsid w:val="004D0554"/>
    <w:rsid w:val="004F3611"/>
    <w:rsid w:val="005323B8"/>
    <w:rsid w:val="00560349"/>
    <w:rsid w:val="00562A67"/>
    <w:rsid w:val="005A58D5"/>
    <w:rsid w:val="005A78EA"/>
    <w:rsid w:val="005B1E38"/>
    <w:rsid w:val="005C764A"/>
    <w:rsid w:val="005C7CFD"/>
    <w:rsid w:val="005E2BF2"/>
    <w:rsid w:val="005E777D"/>
    <w:rsid w:val="005F2E40"/>
    <w:rsid w:val="00606510"/>
    <w:rsid w:val="0061380D"/>
    <w:rsid w:val="006247DD"/>
    <w:rsid w:val="00651D87"/>
    <w:rsid w:val="006554AB"/>
    <w:rsid w:val="0067072F"/>
    <w:rsid w:val="00670D0C"/>
    <w:rsid w:val="0067125B"/>
    <w:rsid w:val="00672BB5"/>
    <w:rsid w:val="0067772E"/>
    <w:rsid w:val="0068482C"/>
    <w:rsid w:val="00687AA5"/>
    <w:rsid w:val="00692BA0"/>
    <w:rsid w:val="0069498A"/>
    <w:rsid w:val="006A761F"/>
    <w:rsid w:val="006C0CBD"/>
    <w:rsid w:val="006C40EA"/>
    <w:rsid w:val="006C4998"/>
    <w:rsid w:val="006D1922"/>
    <w:rsid w:val="006E00B7"/>
    <w:rsid w:val="006E76ED"/>
    <w:rsid w:val="006F293E"/>
    <w:rsid w:val="006F358A"/>
    <w:rsid w:val="00701DC1"/>
    <w:rsid w:val="007046D1"/>
    <w:rsid w:val="0071449D"/>
    <w:rsid w:val="00716FC0"/>
    <w:rsid w:val="00724D24"/>
    <w:rsid w:val="00731872"/>
    <w:rsid w:val="00751C62"/>
    <w:rsid w:val="00754E21"/>
    <w:rsid w:val="007558A0"/>
    <w:rsid w:val="00763925"/>
    <w:rsid w:val="00785AE2"/>
    <w:rsid w:val="007A0EBD"/>
    <w:rsid w:val="007C6EC0"/>
    <w:rsid w:val="007C7AFB"/>
    <w:rsid w:val="007F7731"/>
    <w:rsid w:val="00801AA6"/>
    <w:rsid w:val="00821878"/>
    <w:rsid w:val="00827403"/>
    <w:rsid w:val="008334DB"/>
    <w:rsid w:val="00866574"/>
    <w:rsid w:val="0087081A"/>
    <w:rsid w:val="00872EB8"/>
    <w:rsid w:val="00882F45"/>
    <w:rsid w:val="00896604"/>
    <w:rsid w:val="008A64D1"/>
    <w:rsid w:val="008C3860"/>
    <w:rsid w:val="008E6283"/>
    <w:rsid w:val="008E6824"/>
    <w:rsid w:val="00904B8E"/>
    <w:rsid w:val="00905993"/>
    <w:rsid w:val="00906E4A"/>
    <w:rsid w:val="00907C58"/>
    <w:rsid w:val="00920016"/>
    <w:rsid w:val="0092783A"/>
    <w:rsid w:val="00927C36"/>
    <w:rsid w:val="00960572"/>
    <w:rsid w:val="009714B9"/>
    <w:rsid w:val="009876A9"/>
    <w:rsid w:val="00990389"/>
    <w:rsid w:val="00995D70"/>
    <w:rsid w:val="009C00C0"/>
    <w:rsid w:val="009C4361"/>
    <w:rsid w:val="009C655E"/>
    <w:rsid w:val="009D35B9"/>
    <w:rsid w:val="009E08B6"/>
    <w:rsid w:val="009E5044"/>
    <w:rsid w:val="009F775C"/>
    <w:rsid w:val="00A005FB"/>
    <w:rsid w:val="00A108B4"/>
    <w:rsid w:val="00A266A4"/>
    <w:rsid w:val="00A473E1"/>
    <w:rsid w:val="00A50C99"/>
    <w:rsid w:val="00A56985"/>
    <w:rsid w:val="00A6232D"/>
    <w:rsid w:val="00A73F07"/>
    <w:rsid w:val="00A77A81"/>
    <w:rsid w:val="00A80852"/>
    <w:rsid w:val="00A8212A"/>
    <w:rsid w:val="00AA07E3"/>
    <w:rsid w:val="00AA2FFE"/>
    <w:rsid w:val="00AA6DDF"/>
    <w:rsid w:val="00AB3BC0"/>
    <w:rsid w:val="00AB41F8"/>
    <w:rsid w:val="00AC28E8"/>
    <w:rsid w:val="00AD0F26"/>
    <w:rsid w:val="00AE0C8C"/>
    <w:rsid w:val="00B004C5"/>
    <w:rsid w:val="00B653DF"/>
    <w:rsid w:val="00B8187E"/>
    <w:rsid w:val="00B876FD"/>
    <w:rsid w:val="00B941DD"/>
    <w:rsid w:val="00B9617B"/>
    <w:rsid w:val="00BA6CFB"/>
    <w:rsid w:val="00BB2428"/>
    <w:rsid w:val="00BB2EB0"/>
    <w:rsid w:val="00BB3E18"/>
    <w:rsid w:val="00BE714E"/>
    <w:rsid w:val="00BF1520"/>
    <w:rsid w:val="00C119CC"/>
    <w:rsid w:val="00C122BF"/>
    <w:rsid w:val="00C14AB1"/>
    <w:rsid w:val="00C167E9"/>
    <w:rsid w:val="00C22C28"/>
    <w:rsid w:val="00C3241D"/>
    <w:rsid w:val="00C51EED"/>
    <w:rsid w:val="00C71133"/>
    <w:rsid w:val="00C73ABA"/>
    <w:rsid w:val="00C75151"/>
    <w:rsid w:val="00C86339"/>
    <w:rsid w:val="00C863ED"/>
    <w:rsid w:val="00CF0F0C"/>
    <w:rsid w:val="00D0014A"/>
    <w:rsid w:val="00D108C5"/>
    <w:rsid w:val="00D1360D"/>
    <w:rsid w:val="00D179DA"/>
    <w:rsid w:val="00D31407"/>
    <w:rsid w:val="00D35746"/>
    <w:rsid w:val="00D44E0B"/>
    <w:rsid w:val="00D52575"/>
    <w:rsid w:val="00D640EA"/>
    <w:rsid w:val="00D727BB"/>
    <w:rsid w:val="00D83C50"/>
    <w:rsid w:val="00D90034"/>
    <w:rsid w:val="00D94EC5"/>
    <w:rsid w:val="00DC3719"/>
    <w:rsid w:val="00DC6300"/>
    <w:rsid w:val="00DC7675"/>
    <w:rsid w:val="00DE3DF7"/>
    <w:rsid w:val="00DE5243"/>
    <w:rsid w:val="00E231B6"/>
    <w:rsid w:val="00E31D40"/>
    <w:rsid w:val="00E46929"/>
    <w:rsid w:val="00E51CF9"/>
    <w:rsid w:val="00EA0C3F"/>
    <w:rsid w:val="00EC6FEF"/>
    <w:rsid w:val="00EE4A59"/>
    <w:rsid w:val="00EE6272"/>
    <w:rsid w:val="00F026F7"/>
    <w:rsid w:val="00F24959"/>
    <w:rsid w:val="00F35050"/>
    <w:rsid w:val="00F4361D"/>
    <w:rsid w:val="00F4389D"/>
    <w:rsid w:val="00F813EE"/>
    <w:rsid w:val="00F84ABC"/>
    <w:rsid w:val="00F92256"/>
    <w:rsid w:val="00F96D93"/>
    <w:rsid w:val="00FA1B0A"/>
    <w:rsid w:val="00FA2AB4"/>
    <w:rsid w:val="00FA3083"/>
    <w:rsid w:val="00FD0455"/>
    <w:rsid w:val="00FD22D7"/>
    <w:rsid w:val="00FE7316"/>
    <w:rsid w:val="00FF7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85ACF-9562-470D-A2B6-9CAC86DF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187"/>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0EA"/>
    <w:pPr>
      <w:ind w:left="720"/>
      <w:contextualSpacing/>
    </w:pPr>
  </w:style>
  <w:style w:type="paragraph" w:styleId="Header">
    <w:name w:val="header"/>
    <w:basedOn w:val="Normal"/>
    <w:link w:val="HeaderChar"/>
    <w:uiPriority w:val="99"/>
    <w:unhideWhenUsed/>
    <w:rsid w:val="00F92256"/>
    <w:pPr>
      <w:tabs>
        <w:tab w:val="center" w:pos="4513"/>
        <w:tab w:val="right" w:pos="9026"/>
      </w:tabs>
      <w:spacing w:line="240" w:lineRule="auto"/>
    </w:pPr>
  </w:style>
  <w:style w:type="character" w:customStyle="1" w:styleId="HeaderChar">
    <w:name w:val="Header Char"/>
    <w:basedOn w:val="DefaultParagraphFont"/>
    <w:link w:val="Header"/>
    <w:uiPriority w:val="99"/>
    <w:rsid w:val="00F92256"/>
    <w:rPr>
      <w:rFonts w:ascii="Verdana" w:hAnsi="Verdana"/>
      <w:sz w:val="18"/>
    </w:rPr>
  </w:style>
  <w:style w:type="paragraph" w:styleId="Footer">
    <w:name w:val="footer"/>
    <w:basedOn w:val="Normal"/>
    <w:link w:val="FooterChar"/>
    <w:uiPriority w:val="99"/>
    <w:unhideWhenUsed/>
    <w:rsid w:val="00F92256"/>
    <w:pPr>
      <w:tabs>
        <w:tab w:val="center" w:pos="4513"/>
        <w:tab w:val="right" w:pos="9026"/>
      </w:tabs>
      <w:spacing w:line="240" w:lineRule="auto"/>
    </w:pPr>
  </w:style>
  <w:style w:type="character" w:customStyle="1" w:styleId="FooterChar">
    <w:name w:val="Footer Char"/>
    <w:basedOn w:val="DefaultParagraphFont"/>
    <w:link w:val="Footer"/>
    <w:uiPriority w:val="99"/>
    <w:rsid w:val="00F92256"/>
    <w:rPr>
      <w:rFonts w:ascii="Verdana" w:hAnsi="Verdana"/>
      <w:sz w:val="18"/>
    </w:rPr>
  </w:style>
  <w:style w:type="character" w:styleId="Hyperlink">
    <w:name w:val="Hyperlink"/>
    <w:basedOn w:val="DefaultParagraphFont"/>
    <w:uiPriority w:val="99"/>
    <w:unhideWhenUsed/>
    <w:rsid w:val="00A108B4"/>
    <w:rPr>
      <w:color w:val="0563C1" w:themeColor="hyperlink"/>
      <w:u w:val="single"/>
    </w:rPr>
  </w:style>
  <w:style w:type="character" w:styleId="FollowedHyperlink">
    <w:name w:val="FollowedHyperlink"/>
    <w:basedOn w:val="DefaultParagraphFont"/>
    <w:uiPriority w:val="99"/>
    <w:semiHidden/>
    <w:unhideWhenUsed/>
    <w:rsid w:val="006D1922"/>
    <w:rPr>
      <w:color w:val="954F72" w:themeColor="followedHyperlink"/>
      <w:u w:val="single"/>
    </w:rPr>
  </w:style>
  <w:style w:type="paragraph" w:styleId="BalloonText">
    <w:name w:val="Balloon Text"/>
    <w:basedOn w:val="Normal"/>
    <w:link w:val="BalloonTextChar"/>
    <w:uiPriority w:val="99"/>
    <w:semiHidden/>
    <w:unhideWhenUsed/>
    <w:rsid w:val="00A80852"/>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80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ilias.gr/index.php?option=com_content&amp;task=view&amp;id=309&amp;Itemid=32&amp;catid=21" TargetMode="External"/><Relationship Id="rId13" Type="http://schemas.openxmlformats.org/officeDocument/2006/relationships/hyperlink" Target="http://users.sch.gr//kassetas/yPhysicsALyceum7.htm" TargetMode="External"/><Relationship Id="rId18" Type="http://schemas.openxmlformats.org/officeDocument/2006/relationships/hyperlink" Target="https://www.youtube.com/watch?v=cP0Bb3WXJ_k" TargetMode="External"/><Relationship Id="rId3" Type="http://schemas.openxmlformats.org/officeDocument/2006/relationships/styles" Target="styles.xml"/><Relationship Id="rId21" Type="http://schemas.openxmlformats.org/officeDocument/2006/relationships/hyperlink" Target="https://www.youtube.com/watch?v=lizf6lMlLVk" TargetMode="External"/><Relationship Id="rId7" Type="http://schemas.openxmlformats.org/officeDocument/2006/relationships/endnotes" Target="endnotes.xml"/><Relationship Id="rId12" Type="http://schemas.openxmlformats.org/officeDocument/2006/relationships/hyperlink" Target="http://users.sch.gr//kassetas/0%20000%200%200%20aaAlterIDEAS.htm" TargetMode="External"/><Relationship Id="rId17" Type="http://schemas.openxmlformats.org/officeDocument/2006/relationships/hyperlink" Target="https://serc.carleton.edu/sp/library/dmvideos/videos/water_jetpack.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Hx9TwM4Pmhc" TargetMode="External"/><Relationship Id="rId20" Type="http://schemas.openxmlformats.org/officeDocument/2006/relationships/hyperlink" Target="http://www.seilias.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y6.org/stargaze/Snewton3.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sers.sch.gr//kassetas/zzzzzzzzzzNewton0Principia.htm" TargetMode="External"/><Relationship Id="rId23" Type="http://schemas.openxmlformats.org/officeDocument/2006/relationships/footer" Target="footer1.xml"/><Relationship Id="rId10" Type="http://schemas.openxmlformats.org/officeDocument/2006/relationships/hyperlink" Target="http://www.physicsclassroom.com" TargetMode="External"/><Relationship Id="rId19" Type="http://schemas.openxmlformats.org/officeDocument/2006/relationships/hyperlink" Target="http://www.compadre.org/Physlets/mechanics/illustration4_6.cfm" TargetMode="External"/><Relationship Id="rId4" Type="http://schemas.openxmlformats.org/officeDocument/2006/relationships/settings" Target="settings.xml"/><Relationship Id="rId9" Type="http://schemas.openxmlformats.org/officeDocument/2006/relationships/hyperlink" Target="http://paer.rutgers.edu/pt3/experimentindex.php?topicid=3&amp;cycleid=3" TargetMode="External"/><Relationship Id="rId14" Type="http://schemas.openxmlformats.org/officeDocument/2006/relationships/hyperlink" Target="http://users.sch.gr//kassetas/educ55k.htm" TargetMode="External"/><Relationship Id="rId22" Type="http://schemas.openxmlformats.org/officeDocument/2006/relationships/hyperlink" Target="https://www.youtube.com/watch?v=aAmYKqFzb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E4FF8-325A-4211-9B4C-B489AAE0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3319</TotalTime>
  <Pages>5</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Thothoris</dc:creator>
  <cp:keywords/>
  <dc:description/>
  <cp:lastModifiedBy>Thothoris</cp:lastModifiedBy>
  <cp:revision>53</cp:revision>
  <cp:lastPrinted>2015-03-15T22:19:00Z</cp:lastPrinted>
  <dcterms:created xsi:type="dcterms:W3CDTF">2015-04-09T08:35:00Z</dcterms:created>
  <dcterms:modified xsi:type="dcterms:W3CDTF">2015-04-13T17:14:00Z</dcterms:modified>
</cp:coreProperties>
</file>