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216" w:rsidRPr="00D5168B" w:rsidRDefault="00EA5216" w:rsidP="00EA5216">
      <w:pPr>
        <w:jc w:val="center"/>
        <w:rPr>
          <w:b/>
        </w:rPr>
      </w:pPr>
      <w:r>
        <w:rPr>
          <w:b/>
        </w:rPr>
        <w:t>ΕΝΟΤΗΤΑ 2: «Η ΠΟΙΗΣΗ ΚΑΙ Η ΘΡΗΣΚΕΙΑ ΤΩΝ ΕΛΛΗΝΩΝ</w:t>
      </w:r>
      <w:r w:rsidRPr="00D5168B">
        <w:rPr>
          <w:b/>
        </w:rPr>
        <w:t>»</w:t>
      </w:r>
    </w:p>
    <w:p w:rsidR="00EA5216" w:rsidRDefault="00EA5216" w:rsidP="00EA5216"/>
    <w:p w:rsidR="00EA5216" w:rsidRDefault="00EA5216" w:rsidP="00EA5216">
      <w:r>
        <w:t xml:space="preserve">ΣΗΜΕΡΑ ΘΑ ΜΑΘΟΥΜΕ … </w:t>
      </w:r>
    </w:p>
    <w:p w:rsidR="00353DDE" w:rsidRDefault="00353DDE"/>
    <w:p w:rsidR="00EA5216" w:rsidRPr="001C5292" w:rsidRDefault="00EA5216">
      <w:pPr>
        <w:rPr>
          <w:sz w:val="28"/>
        </w:rPr>
      </w:pPr>
      <w:r w:rsidRPr="00EA5216">
        <w:rPr>
          <w:b/>
          <w:sz w:val="28"/>
          <w:u w:val="single"/>
        </w:rPr>
        <w:t>ΠΑΙΖΟΝΤΑΣ ΘΕΑΤΡΟ!</w:t>
      </w:r>
    </w:p>
    <w:p w:rsidR="00EA5216" w:rsidRDefault="00EA5216">
      <w:r>
        <w:t>Οι ρόλοι:</w:t>
      </w:r>
    </w:p>
    <w:p w:rsidR="00ED3B41" w:rsidRDefault="00ED3B41" w:rsidP="00ED3B41">
      <w:pPr>
        <w:pStyle w:val="a3"/>
        <w:numPr>
          <w:ilvl w:val="0"/>
          <w:numId w:val="2"/>
        </w:numPr>
        <w:sectPr w:rsidR="00ED3B41" w:rsidSect="001C5292">
          <w:pgSz w:w="11906" w:h="16838"/>
          <w:pgMar w:top="426" w:right="1274" w:bottom="1440" w:left="993" w:header="708" w:footer="708" w:gutter="0"/>
          <w:cols w:space="708"/>
          <w:docGrid w:linePitch="360"/>
        </w:sectPr>
      </w:pPr>
    </w:p>
    <w:p w:rsidR="00EA5216" w:rsidRDefault="00A1404B" w:rsidP="00ED3B41">
      <w:pPr>
        <w:pStyle w:val="a3"/>
        <w:numPr>
          <w:ilvl w:val="0"/>
          <w:numId w:val="2"/>
        </w:numPr>
      </w:pPr>
      <w:r>
        <w:t>Ραψωδός Ανδρονίδης</w:t>
      </w:r>
    </w:p>
    <w:p w:rsidR="00ED3B41" w:rsidRDefault="00A1404B" w:rsidP="00ED3B41">
      <w:pPr>
        <w:pStyle w:val="a3"/>
        <w:numPr>
          <w:ilvl w:val="0"/>
          <w:numId w:val="2"/>
        </w:numPr>
      </w:pPr>
      <w:r>
        <w:t>Ραψωδός Χρύσιππος</w:t>
      </w:r>
    </w:p>
    <w:p w:rsidR="003B439D" w:rsidRDefault="003B439D" w:rsidP="00ED3B41">
      <w:pPr>
        <w:pStyle w:val="a3"/>
        <w:numPr>
          <w:ilvl w:val="0"/>
          <w:numId w:val="2"/>
        </w:numPr>
      </w:pPr>
      <w:r>
        <w:t>Ραψωδός Αθήναιος</w:t>
      </w:r>
    </w:p>
    <w:p w:rsidR="003B439D" w:rsidRPr="00ED3B41" w:rsidRDefault="003B439D" w:rsidP="00ED3B41">
      <w:pPr>
        <w:pStyle w:val="a3"/>
        <w:numPr>
          <w:ilvl w:val="0"/>
          <w:numId w:val="2"/>
        </w:numPr>
      </w:pPr>
      <w:r>
        <w:t>Ραψωδός Αναξίλαος</w:t>
      </w:r>
    </w:p>
    <w:p w:rsidR="00ED3B41" w:rsidRPr="00ED3B41" w:rsidRDefault="00ED3B41" w:rsidP="00ED3B41">
      <w:pPr>
        <w:pStyle w:val="a3"/>
        <w:numPr>
          <w:ilvl w:val="0"/>
          <w:numId w:val="2"/>
        </w:numPr>
      </w:pPr>
      <w:r w:rsidRPr="00ED3B41">
        <w:t>Αφροδίτη</w:t>
      </w:r>
    </w:p>
    <w:p w:rsidR="00ED3B41" w:rsidRPr="00ED3B41" w:rsidRDefault="00ED3B41" w:rsidP="00ED3B41">
      <w:pPr>
        <w:pStyle w:val="a3"/>
        <w:numPr>
          <w:ilvl w:val="0"/>
          <w:numId w:val="2"/>
        </w:numPr>
      </w:pPr>
      <w:r w:rsidRPr="00ED3B41">
        <w:t>Αθηνά</w:t>
      </w:r>
    </w:p>
    <w:p w:rsidR="00EA5216" w:rsidRPr="00ED3B41" w:rsidRDefault="00ED3B41" w:rsidP="00ED3B41">
      <w:pPr>
        <w:pStyle w:val="a3"/>
        <w:numPr>
          <w:ilvl w:val="0"/>
          <w:numId w:val="2"/>
        </w:numPr>
      </w:pPr>
      <w:r w:rsidRPr="00ED3B41">
        <w:t>Εστία</w:t>
      </w:r>
    </w:p>
    <w:p w:rsidR="00ED3B41" w:rsidRPr="00ED3B41" w:rsidRDefault="00ED3B41" w:rsidP="00ED3B41">
      <w:pPr>
        <w:pStyle w:val="a3"/>
        <w:numPr>
          <w:ilvl w:val="0"/>
          <w:numId w:val="2"/>
        </w:numPr>
      </w:pPr>
      <w:r w:rsidRPr="00ED3B41">
        <w:t>Δήμητρα</w:t>
      </w:r>
    </w:p>
    <w:p w:rsidR="00ED3B41" w:rsidRPr="00ED3B41" w:rsidRDefault="00ED3B41" w:rsidP="00ED3B41">
      <w:pPr>
        <w:pStyle w:val="a3"/>
        <w:numPr>
          <w:ilvl w:val="0"/>
          <w:numId w:val="2"/>
        </w:numPr>
      </w:pPr>
      <w:r w:rsidRPr="00ED3B41">
        <w:t>Άρτεμη</w:t>
      </w:r>
    </w:p>
    <w:p w:rsidR="00ED3B41" w:rsidRPr="00ED3B41" w:rsidRDefault="00ED3B41" w:rsidP="00ED3B41">
      <w:pPr>
        <w:pStyle w:val="a3"/>
        <w:numPr>
          <w:ilvl w:val="0"/>
          <w:numId w:val="2"/>
        </w:numPr>
      </w:pPr>
      <w:r w:rsidRPr="00ED3B41">
        <w:t>Ήρα</w:t>
      </w:r>
    </w:p>
    <w:p w:rsidR="00ED3B41" w:rsidRPr="00ED3B41" w:rsidRDefault="00ED3B41" w:rsidP="00ED3B41">
      <w:pPr>
        <w:pStyle w:val="a3"/>
        <w:numPr>
          <w:ilvl w:val="0"/>
          <w:numId w:val="2"/>
        </w:numPr>
      </w:pPr>
      <w:r w:rsidRPr="00ED3B41">
        <w:t>Άρης</w:t>
      </w:r>
    </w:p>
    <w:p w:rsidR="00ED3B41" w:rsidRPr="00ED3B41" w:rsidRDefault="00ED3B41" w:rsidP="00ED3B41">
      <w:pPr>
        <w:pStyle w:val="a3"/>
        <w:numPr>
          <w:ilvl w:val="0"/>
          <w:numId w:val="2"/>
        </w:numPr>
      </w:pPr>
      <w:r w:rsidRPr="00ED3B41">
        <w:t>Ερμής</w:t>
      </w:r>
    </w:p>
    <w:p w:rsidR="00ED3B41" w:rsidRPr="00ED3B41" w:rsidRDefault="00ED3B41" w:rsidP="00ED3B41">
      <w:pPr>
        <w:pStyle w:val="a3"/>
        <w:numPr>
          <w:ilvl w:val="0"/>
          <w:numId w:val="2"/>
        </w:numPr>
      </w:pPr>
      <w:r w:rsidRPr="00ED3B41">
        <w:t>Δίας</w:t>
      </w:r>
    </w:p>
    <w:p w:rsidR="00ED3B41" w:rsidRPr="00ED3B41" w:rsidRDefault="00ED3B41" w:rsidP="00ED3B41">
      <w:pPr>
        <w:pStyle w:val="a3"/>
        <w:numPr>
          <w:ilvl w:val="0"/>
          <w:numId w:val="2"/>
        </w:numPr>
      </w:pPr>
      <w:r w:rsidRPr="00ED3B41">
        <w:t>Ήφαιστος</w:t>
      </w:r>
    </w:p>
    <w:p w:rsidR="00ED3B41" w:rsidRPr="00ED3B41" w:rsidRDefault="00ED3B41" w:rsidP="00ED3B41">
      <w:pPr>
        <w:pStyle w:val="a3"/>
        <w:numPr>
          <w:ilvl w:val="0"/>
          <w:numId w:val="2"/>
        </w:numPr>
      </w:pPr>
      <w:r w:rsidRPr="00ED3B41">
        <w:t>Απόλλωνας</w:t>
      </w:r>
    </w:p>
    <w:p w:rsidR="00ED3B41" w:rsidRDefault="00ED3B41" w:rsidP="00ED3B41">
      <w:pPr>
        <w:pStyle w:val="a3"/>
        <w:numPr>
          <w:ilvl w:val="0"/>
          <w:numId w:val="2"/>
        </w:numPr>
      </w:pPr>
      <w:r w:rsidRPr="00ED3B41">
        <w:t>Ποσειδώνας</w:t>
      </w:r>
    </w:p>
    <w:p w:rsidR="00ED3B41" w:rsidRPr="00ED3B41" w:rsidRDefault="003B439D" w:rsidP="00ED3B41">
      <w:pPr>
        <w:pStyle w:val="a3"/>
        <w:numPr>
          <w:ilvl w:val="0"/>
          <w:numId w:val="2"/>
        </w:numPr>
      </w:pPr>
      <w:r>
        <w:t>3 Καλεσμένοι</w:t>
      </w:r>
    </w:p>
    <w:p w:rsidR="00ED3B41" w:rsidRDefault="00ED3B41">
      <w:pPr>
        <w:sectPr w:rsidR="00ED3B41" w:rsidSect="001C5292">
          <w:type w:val="continuous"/>
          <w:pgSz w:w="11906" w:h="16838"/>
          <w:pgMar w:top="567" w:right="1274" w:bottom="1440" w:left="993" w:header="708" w:footer="708" w:gutter="0"/>
          <w:cols w:num="3" w:space="708"/>
          <w:docGrid w:linePitch="360"/>
        </w:sectPr>
      </w:pPr>
    </w:p>
    <w:p w:rsidR="001C5292" w:rsidRDefault="001C5292">
      <w:pPr>
        <w:sectPr w:rsidR="001C5292" w:rsidSect="001C5292">
          <w:type w:val="continuous"/>
          <w:pgSz w:w="11906" w:h="16838"/>
          <w:pgMar w:top="567" w:right="424" w:bottom="284" w:left="567" w:header="708" w:footer="708" w:gutter="0"/>
          <w:cols w:space="708"/>
          <w:docGrid w:linePitch="360"/>
        </w:sectPr>
      </w:pPr>
    </w:p>
    <w:p w:rsidR="00ED3B41" w:rsidRDefault="00ED3B41"/>
    <w:p w:rsidR="009D4359" w:rsidRPr="009D4359" w:rsidRDefault="00701D76" w:rsidP="009D4359">
      <w:pPr>
        <w:shd w:val="clear" w:color="auto" w:fill="FFFFFF"/>
        <w:rPr>
          <w:rFonts w:ascii="Times New Roman" w:eastAsia="Times New Roman" w:hAnsi="Times New Roman" w:cs="Times New Roman"/>
          <w:color w:val="000000"/>
          <w:sz w:val="24"/>
          <w:szCs w:val="24"/>
          <w:lang w:eastAsia="el-GR"/>
        </w:rPr>
      </w:pPr>
      <w:r>
        <w:rPr>
          <w:u w:val="single"/>
        </w:rPr>
        <w:t xml:space="preserve">Ραψωδός </w:t>
      </w:r>
      <w:r w:rsidRPr="00701D76">
        <w:rPr>
          <w:u w:val="single"/>
        </w:rPr>
        <w:t>Ανδρονίδης</w:t>
      </w:r>
      <w:r w:rsidR="00ED3B41">
        <w:t xml:space="preserve">: Σήμερα, αγαπητοί καλεσμένοι, θα σας απαγγείλω </w:t>
      </w:r>
      <w:r w:rsidR="009D4359">
        <w:t>το μεγάλο και ξακουστό ποίημα του Ομήρου, του μεγάλου ποιητή μας, την «Ιλιάδα»! Σε αυτό το ποίημα θα ακούσετε για τα γεγονότα του Τρωικού πολέμου και για την οργή του Αχιλλέα κατά του Αγαμέμνονα! «</w:t>
      </w:r>
      <w:r w:rsidR="00710BAB">
        <w:rPr>
          <w:rFonts w:ascii="Verdana" w:eastAsia="Times New Roman" w:hAnsi="Verdana" w:cs="Times New Roman"/>
          <w:color w:val="000000"/>
          <w:sz w:val="20"/>
          <w:szCs w:val="20"/>
          <w:lang w:eastAsia="el-GR"/>
        </w:rPr>
        <w:t>Ψάλλε θεά, τον τρομερό θυμό του Αχιλλέα</w:t>
      </w:r>
      <w:r w:rsidR="009D4359">
        <w:rPr>
          <w:rFonts w:ascii="Verdana" w:eastAsia="Times New Roman" w:hAnsi="Verdana" w:cs="Times New Roman"/>
          <w:color w:val="000000"/>
          <w:sz w:val="20"/>
          <w:szCs w:val="20"/>
          <w:lang w:eastAsia="el-GR"/>
        </w:rPr>
        <w:t xml:space="preserve">… </w:t>
      </w:r>
      <w:r w:rsidR="009D4359" w:rsidRPr="009D4359">
        <w:rPr>
          <w:rFonts w:ascii="Verdana" w:eastAsia="Times New Roman" w:hAnsi="Verdana" w:cs="Times New Roman"/>
          <w:color w:val="000000"/>
          <w:sz w:val="20"/>
          <w:szCs w:val="20"/>
          <w:lang w:eastAsia="el-GR"/>
        </w:rPr>
        <w:t>Πώς έγινε στους Αχαιούς αρχή πολλών δακρύων.</w:t>
      </w:r>
      <w:r w:rsidR="009D4359">
        <w:rPr>
          <w:rFonts w:ascii="Verdana" w:eastAsia="Times New Roman" w:hAnsi="Verdana" w:cs="Times New Roman"/>
          <w:color w:val="000000"/>
          <w:sz w:val="20"/>
          <w:szCs w:val="20"/>
          <w:lang w:eastAsia="el-GR"/>
        </w:rPr>
        <w:t>»…</w:t>
      </w:r>
    </w:p>
    <w:p w:rsidR="00ED3B41" w:rsidRDefault="00ED3B41"/>
    <w:p w:rsidR="009D4359" w:rsidRDefault="009D4359">
      <w:pPr>
        <w:rPr>
          <w:rFonts w:cstheme="minorHAnsi"/>
          <w:color w:val="000000"/>
        </w:rPr>
      </w:pPr>
      <w:r w:rsidRPr="009D4359">
        <w:rPr>
          <w:u w:val="single"/>
        </w:rPr>
        <w:t>Ραψωδός</w:t>
      </w:r>
      <w:r w:rsidR="00701D76">
        <w:rPr>
          <w:u w:val="single"/>
        </w:rPr>
        <w:t xml:space="preserve"> </w:t>
      </w:r>
      <w:r w:rsidR="00701D76" w:rsidRPr="00701D76">
        <w:rPr>
          <w:u w:val="single"/>
        </w:rPr>
        <w:t>Χρύσιππος</w:t>
      </w:r>
      <w:r>
        <w:t>: Με τη σειρά μου εγώ θα σας απαγγείλω φίλοι καλεσμένοι το δεύτερο μεγάλο και ξακουστό ποίημα του Ομήρου… Την «Οδύσσεια»! Η Οδύσσεια είναι ένα ποίημα για τις μεγάλες περιπέτειες του βασιλιά της Ιθάκης, του Οδυσσέα! Τελειώνοντας τον τρωικό πόλεμο, ο Οδυσσέας περνά από πολλές δυσκολίες μέχρι να βρει ξανά την πατρίδα του την Ιθάκη!</w:t>
      </w:r>
      <w:r w:rsidRPr="009D4359">
        <w:rPr>
          <w:rFonts w:cstheme="minorHAnsi"/>
        </w:rPr>
        <w:t xml:space="preserve"> «</w:t>
      </w:r>
      <w:r w:rsidRPr="009D4359">
        <w:rPr>
          <w:rFonts w:cstheme="minorHAnsi"/>
          <w:color w:val="000000"/>
        </w:rPr>
        <w:t>Tον άντρα,</w:t>
      </w:r>
      <w:r w:rsidRPr="009D4359">
        <w:rPr>
          <w:rFonts w:cstheme="minorHAnsi"/>
        </w:rPr>
        <w:t> </w:t>
      </w:r>
      <w:hyperlink r:id="rId8" w:tooltip="Μούσα: | ο ποιητής ζητάει από τη Μούσα να του πει την ιστορία του Οδυσσέα, υποδηλώνοντας έτσι ότι το έργο του οφείλεται στη γνώση που του παρέχει η θεά. Πρβλ. τον πρώτο στίχο της Ιλιάδας: " w:history="1">
        <w:r w:rsidRPr="009D4359">
          <w:rPr>
            <w:rStyle w:val="-"/>
            <w:rFonts w:cstheme="minorHAnsi"/>
            <w:color w:val="auto"/>
            <w:u w:val="none"/>
          </w:rPr>
          <w:t>Mούσα</w:t>
        </w:r>
        <w:r>
          <w:rPr>
            <w:rStyle w:val="-"/>
            <w:rFonts w:cstheme="minorHAnsi"/>
            <w:color w:val="auto"/>
          </w:rPr>
          <w:t>,</w:t>
        </w:r>
      </w:hyperlink>
      <w:r>
        <w:rPr>
          <w:rFonts w:cstheme="minorHAnsi"/>
        </w:rPr>
        <w:t xml:space="preserve"> </w:t>
      </w:r>
      <w:r w:rsidRPr="009D4359">
        <w:rPr>
          <w:rFonts w:cstheme="minorHAnsi"/>
        </w:rPr>
        <w:t xml:space="preserve">τον πολύτροπο να μου </w:t>
      </w:r>
      <w:r>
        <w:rPr>
          <w:rFonts w:cstheme="minorHAnsi"/>
          <w:color w:val="000000"/>
        </w:rPr>
        <w:t xml:space="preserve">ανιστορήσεις… </w:t>
      </w:r>
      <w:r w:rsidRPr="009D4359">
        <w:rPr>
          <w:rFonts w:cstheme="minorHAnsi"/>
          <w:color w:val="000000"/>
        </w:rPr>
        <w:t>που βρέθηκε</w:t>
      </w:r>
      <w:r>
        <w:rPr>
          <w:rFonts w:cstheme="minorHAnsi"/>
          <w:color w:val="000000"/>
        </w:rPr>
        <w:t xml:space="preserve"> </w:t>
      </w:r>
      <w:r w:rsidRPr="009D4359">
        <w:rPr>
          <w:rFonts w:cstheme="minorHAnsi"/>
          <w:color w:val="000000"/>
        </w:rPr>
        <w:t>ως τα πέρατα του κόσμου να</w:t>
      </w:r>
      <w:r w:rsidR="00710BAB">
        <w:rPr>
          <w:rFonts w:cstheme="minorHAnsi"/>
          <w:color w:val="000000"/>
        </w:rPr>
        <w:t xml:space="preserve"> γυρνά…»</w:t>
      </w:r>
    </w:p>
    <w:p w:rsidR="00710BAB" w:rsidRDefault="00710BAB">
      <w:pPr>
        <w:rPr>
          <w:rFonts w:cstheme="minorHAnsi"/>
          <w:color w:val="000000"/>
        </w:rPr>
      </w:pPr>
    </w:p>
    <w:p w:rsidR="00710BAB" w:rsidRDefault="00710BAB">
      <w:r w:rsidRPr="00710BAB">
        <w:rPr>
          <w:u w:val="single"/>
        </w:rPr>
        <w:t xml:space="preserve">Ραψωδός </w:t>
      </w:r>
      <w:r w:rsidR="003B439D">
        <w:rPr>
          <w:u w:val="single"/>
        </w:rPr>
        <w:t>Αθήναιος</w:t>
      </w:r>
      <w:r>
        <w:t>: Να κι οι 12 Θεοί μας… Στη σειρά στέκουν εκεί. Για ν’ ακούσουμε τι λένε, προσκυνήστε όλοι μαζί.</w:t>
      </w:r>
    </w:p>
    <w:p w:rsidR="00710BAB" w:rsidRDefault="00710BAB"/>
    <w:p w:rsidR="008A6CC3" w:rsidRDefault="008A6CC3">
      <w:r w:rsidRPr="001D7149">
        <w:rPr>
          <w:u w:val="single"/>
        </w:rPr>
        <w:t>Αφροδίτη</w:t>
      </w:r>
      <w:r>
        <w:t>: Είμαι η Αφροδίτη, θεά της ομορφιάς… Αν θες να σε αγαπήσουν, εμένα να τιμάς.</w:t>
      </w:r>
    </w:p>
    <w:p w:rsidR="008A6CC3" w:rsidRDefault="008A6CC3"/>
    <w:p w:rsidR="008A6CC3" w:rsidRDefault="008A6CC3">
      <w:r w:rsidRPr="001D7149">
        <w:rPr>
          <w:u w:val="single"/>
        </w:rPr>
        <w:t>Αθηνά</w:t>
      </w:r>
      <w:r>
        <w:t>: Είμαι η Αθηνά, του Δία η κόρη εγώ. Γεμάτη με σοφία, όλους τους νικώ.</w:t>
      </w:r>
    </w:p>
    <w:p w:rsidR="008A6CC3" w:rsidRDefault="008A6CC3"/>
    <w:p w:rsidR="008A6CC3" w:rsidRDefault="008A6CC3">
      <w:r w:rsidRPr="001D7149">
        <w:rPr>
          <w:u w:val="single"/>
        </w:rPr>
        <w:t>Εστία</w:t>
      </w:r>
      <w:r>
        <w:t>: Το όνομά μου είναι Εστία, του Δία αδελφή. Εγώ πάντα προσέχω την οικογενειακή ζωή.</w:t>
      </w:r>
    </w:p>
    <w:p w:rsidR="008A6CC3" w:rsidRDefault="008A6CC3"/>
    <w:p w:rsidR="008A6CC3" w:rsidRDefault="008A6CC3">
      <w:r w:rsidRPr="001D7149">
        <w:rPr>
          <w:u w:val="single"/>
        </w:rPr>
        <w:t>Δήμητρα</w:t>
      </w:r>
      <w:r>
        <w:t>: Κι εγώ αδελφή του Δία, η Δήμητρα είμαι εγώ. Θεά της γεωργίας, τη γη σας τη φυλώ.</w:t>
      </w:r>
    </w:p>
    <w:p w:rsidR="008A6CC3" w:rsidRDefault="008A6CC3"/>
    <w:p w:rsidR="008A6CC3" w:rsidRDefault="008A6CC3">
      <w:r w:rsidRPr="001D7149">
        <w:rPr>
          <w:u w:val="single"/>
        </w:rPr>
        <w:t>Άρτεμις</w:t>
      </w:r>
      <w:r>
        <w:t>: Τα δάση προστατεύω, τα ζώα, τα φυτά. Άρτεμις το όνομά μου, του φεγγαριού θεά.</w:t>
      </w:r>
    </w:p>
    <w:p w:rsidR="008A6CC3" w:rsidRDefault="008A6CC3"/>
    <w:p w:rsidR="00710BAB" w:rsidRDefault="008A6CC3">
      <w:r>
        <w:t xml:space="preserve"> </w:t>
      </w:r>
      <w:r w:rsidRPr="001D7149">
        <w:rPr>
          <w:u w:val="single"/>
        </w:rPr>
        <w:t>Ήρα</w:t>
      </w:r>
      <w:r>
        <w:t>: Εγώ είμαι η Ήρ</w:t>
      </w:r>
      <w:r w:rsidR="003B439D">
        <w:t>α, των γάμων η Θεά</w:t>
      </w:r>
      <w:r>
        <w:t xml:space="preserve">. Η σύζυγος του Δία, </w:t>
      </w:r>
      <w:r w:rsidR="003B439D">
        <w:t>του μέγα Βασιλιά</w:t>
      </w:r>
      <w:r>
        <w:t>.</w:t>
      </w:r>
    </w:p>
    <w:p w:rsidR="008A6CC3" w:rsidRDefault="008A6CC3"/>
    <w:p w:rsidR="008A6CC3" w:rsidRDefault="00703EA3">
      <w:r w:rsidRPr="001D7149">
        <w:rPr>
          <w:u w:val="single"/>
        </w:rPr>
        <w:t>Άρης</w:t>
      </w:r>
      <w:r>
        <w:t>: Ο Άρης ν</w:t>
      </w:r>
      <w:r w:rsidR="003D708B">
        <w:t>α θυμάστε του πόλεμου ο θεός, τους πάντες</w:t>
      </w:r>
      <w:r>
        <w:t xml:space="preserve"> αψηφάει και είναι ο πιο </w:t>
      </w:r>
      <w:r w:rsidR="003B439D">
        <w:t>σκληρός</w:t>
      </w:r>
      <w:r>
        <w:t>.</w:t>
      </w:r>
    </w:p>
    <w:p w:rsidR="00703EA3" w:rsidRDefault="00703EA3"/>
    <w:p w:rsidR="00703EA3" w:rsidRDefault="00703EA3">
      <w:r w:rsidRPr="001D7149">
        <w:rPr>
          <w:u w:val="single"/>
        </w:rPr>
        <w:t>Ερμής</w:t>
      </w:r>
      <w:r>
        <w:t xml:space="preserve">: </w:t>
      </w:r>
      <w:r w:rsidR="00093B16">
        <w:t>Εγώ ο Ερμής</w:t>
      </w:r>
      <w:r>
        <w:t>, αγγελιαφόρος των Θεών, οδηγώ στον Κάτω κόσμο</w:t>
      </w:r>
      <w:r w:rsidR="00093B16">
        <w:t>…</w:t>
      </w:r>
      <w:r>
        <w:t xml:space="preserve"> τις ψυχές των νεκρών.</w:t>
      </w:r>
    </w:p>
    <w:p w:rsidR="00703EA3" w:rsidRDefault="00703EA3"/>
    <w:p w:rsidR="001D7149" w:rsidRPr="001D7149" w:rsidRDefault="001D7149">
      <w:r>
        <w:rPr>
          <w:u w:val="single"/>
        </w:rPr>
        <w:t xml:space="preserve">Ήφαιστος: </w:t>
      </w:r>
      <w:r w:rsidRPr="001D7149">
        <w:t>Με γέννησαν η Ήρα</w:t>
      </w:r>
      <w:r w:rsidR="003B439D">
        <w:t xml:space="preserve"> η Θεά</w:t>
      </w:r>
      <w:r w:rsidRPr="001D7149">
        <w:t xml:space="preserve"> και ο </w:t>
      </w:r>
      <w:r w:rsidR="003B439D">
        <w:t xml:space="preserve">Βασιλιάς ο </w:t>
      </w:r>
      <w:r w:rsidRPr="001D7149">
        <w:t xml:space="preserve">Δίας, </w:t>
      </w:r>
      <w:r w:rsidR="003B439D">
        <w:t xml:space="preserve">είμαι </w:t>
      </w:r>
      <w:r w:rsidRPr="001D7149">
        <w:t>ο Ήφαιστος</w:t>
      </w:r>
      <w:r w:rsidR="003B439D">
        <w:t>,</w:t>
      </w:r>
      <w:r w:rsidRPr="001D7149">
        <w:t xml:space="preserve"> </w:t>
      </w:r>
      <w:r w:rsidR="003B439D">
        <w:t xml:space="preserve">θεός </w:t>
      </w:r>
      <w:r w:rsidRPr="001D7149">
        <w:t>φωτιάς και της μεταλλοτεχνίας.</w:t>
      </w:r>
    </w:p>
    <w:p w:rsidR="001D7149" w:rsidRDefault="001D7149">
      <w:pPr>
        <w:rPr>
          <w:u w:val="single"/>
        </w:rPr>
      </w:pPr>
    </w:p>
    <w:p w:rsidR="00093B16" w:rsidRPr="00281EDC" w:rsidRDefault="001D7149">
      <w:r>
        <w:rPr>
          <w:u w:val="single"/>
        </w:rPr>
        <w:t xml:space="preserve">Απόλλωνας: </w:t>
      </w:r>
      <w:r w:rsidRPr="00281EDC">
        <w:t xml:space="preserve">Είμαι ο Απόλλων ο θεός, </w:t>
      </w:r>
      <w:r w:rsidR="00281EDC" w:rsidRPr="00281EDC">
        <w:t>τους μάντες προστατεύω</w:t>
      </w:r>
      <w:r w:rsidRPr="00281EDC">
        <w:t>, γιος του Δ</w:t>
      </w:r>
      <w:r w:rsidR="003B439D">
        <w:t>ί</w:t>
      </w:r>
      <w:r w:rsidRPr="00281EDC">
        <w:t xml:space="preserve">α και τη Λητώς, </w:t>
      </w:r>
      <w:r w:rsidR="00093B16">
        <w:t>με μουσική μαγεύω!</w:t>
      </w:r>
    </w:p>
    <w:p w:rsidR="001D7149" w:rsidRDefault="001D7149">
      <w:pPr>
        <w:rPr>
          <w:u w:val="single"/>
        </w:rPr>
      </w:pPr>
    </w:p>
    <w:p w:rsidR="00093B16" w:rsidRDefault="00093B16">
      <w:r>
        <w:rPr>
          <w:u w:val="single"/>
        </w:rPr>
        <w:t xml:space="preserve">Ποσειδώνας: </w:t>
      </w:r>
      <w:r>
        <w:t>Ο Ποσειδώνας ο τρανός, τη θάλασσα αφεντεύω, του Δία είμαι ο αδελφός, με τρίαινα κυριεύω!</w:t>
      </w:r>
    </w:p>
    <w:p w:rsidR="00093B16" w:rsidRDefault="00093B16"/>
    <w:p w:rsidR="00703EA3" w:rsidRDefault="001D7149">
      <w:r w:rsidRPr="001D7149">
        <w:rPr>
          <w:u w:val="single"/>
        </w:rPr>
        <w:t>Δίας</w:t>
      </w:r>
      <w:r>
        <w:t xml:space="preserve">: </w:t>
      </w:r>
      <w:r w:rsidR="00093B16">
        <w:t>Ο βασιλιάς των ουρανών και των θεών μπροστά σας, με κεραυνούς σας κυβερνώ, είμαι ο Δίας, γεια σας.</w:t>
      </w:r>
    </w:p>
    <w:p w:rsidR="003D708B" w:rsidRDefault="003D708B"/>
    <w:p w:rsidR="001C5292" w:rsidRDefault="003B439D">
      <w:r>
        <w:rPr>
          <w:u w:val="single"/>
        </w:rPr>
        <w:t>3 Καλεσμένοι</w:t>
      </w:r>
      <w:bookmarkStart w:id="0" w:name="_GoBack"/>
      <w:bookmarkEnd w:id="0"/>
      <w:r w:rsidR="006300CD">
        <w:t xml:space="preserve">: Θα κάνουμε μια τελετή όλοι οι καλεσμένοι </w:t>
      </w:r>
      <w:r>
        <w:t xml:space="preserve">και </w:t>
      </w:r>
      <w:r w:rsidR="006300CD">
        <w:t xml:space="preserve">για τους δώδεκα θεούς </w:t>
      </w:r>
      <w:r>
        <w:t>θ</w:t>
      </w:r>
      <w:r w:rsidR="006300CD">
        <w:t>α είναι αφιερωμένη!</w:t>
      </w:r>
    </w:p>
    <w:p w:rsidR="00971D86" w:rsidRPr="00971D86" w:rsidRDefault="00971D86">
      <w:pPr>
        <w:rPr>
          <w:u w:val="single"/>
        </w:rPr>
      </w:pPr>
    </w:p>
    <w:p w:rsidR="006300CD" w:rsidRDefault="003B439D">
      <w:r>
        <w:rPr>
          <w:u w:val="single"/>
        </w:rPr>
        <w:t>Ραψωδός Αναξίλαος</w:t>
      </w:r>
      <w:r w:rsidR="006300CD">
        <w:t xml:space="preserve">: Στον Όλυμπο οι 12 Θεοί, ζούνε και βασιλεύουν. Και στο μέγα παλάτι τους νέκταρ κι αμβροσία γυρεύουν. Είναι όλοι οι θεοί μας άξιοι, δίκαιοι και μεγάλοι, </w:t>
      </w:r>
      <w:r w:rsidR="00222387">
        <w:t>παρακαλούμε όλοι μας να μας φυλούν και πάλι</w:t>
      </w:r>
      <w:r>
        <w:t>…</w:t>
      </w:r>
    </w:p>
    <w:sectPr w:rsidR="006300CD" w:rsidSect="001C5292">
      <w:type w:val="continuous"/>
      <w:pgSz w:w="11906" w:h="16838"/>
      <w:pgMar w:top="567" w:right="424" w:bottom="28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D1F" w:rsidRDefault="00606D1F" w:rsidP="00093B16">
      <w:r>
        <w:separator/>
      </w:r>
    </w:p>
  </w:endnote>
  <w:endnote w:type="continuationSeparator" w:id="0">
    <w:p w:rsidR="00606D1F" w:rsidRDefault="00606D1F" w:rsidP="00093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D1F" w:rsidRDefault="00606D1F" w:rsidP="00093B16">
      <w:r>
        <w:separator/>
      </w:r>
    </w:p>
  </w:footnote>
  <w:footnote w:type="continuationSeparator" w:id="0">
    <w:p w:rsidR="00606D1F" w:rsidRDefault="00606D1F" w:rsidP="00093B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EA4EFB"/>
    <w:multiLevelType w:val="hybridMultilevel"/>
    <w:tmpl w:val="61322980"/>
    <w:lvl w:ilvl="0" w:tplc="1812CB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169159B"/>
    <w:multiLevelType w:val="hybridMultilevel"/>
    <w:tmpl w:val="7682B8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146"/>
    <w:rsid w:val="00093B16"/>
    <w:rsid w:val="000C5EBA"/>
    <w:rsid w:val="001C5292"/>
    <w:rsid w:val="001D7149"/>
    <w:rsid w:val="00222387"/>
    <w:rsid w:val="00281EDC"/>
    <w:rsid w:val="00353DDE"/>
    <w:rsid w:val="003B439D"/>
    <w:rsid w:val="003D708B"/>
    <w:rsid w:val="00405848"/>
    <w:rsid w:val="00606D1F"/>
    <w:rsid w:val="006300CD"/>
    <w:rsid w:val="00701D76"/>
    <w:rsid w:val="00703EA3"/>
    <w:rsid w:val="00710BAB"/>
    <w:rsid w:val="008A6CC3"/>
    <w:rsid w:val="00971D86"/>
    <w:rsid w:val="009D4359"/>
    <w:rsid w:val="009F1146"/>
    <w:rsid w:val="00A1404B"/>
    <w:rsid w:val="00EA5216"/>
    <w:rsid w:val="00ED3B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4565B8-94EC-4CCA-A140-239852BC7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2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3B41"/>
    <w:pPr>
      <w:ind w:left="720"/>
      <w:contextualSpacing/>
    </w:pPr>
  </w:style>
  <w:style w:type="character" w:styleId="-">
    <w:name w:val="Hyperlink"/>
    <w:basedOn w:val="a0"/>
    <w:uiPriority w:val="99"/>
    <w:semiHidden/>
    <w:unhideWhenUsed/>
    <w:rsid w:val="009D4359"/>
    <w:rPr>
      <w:color w:val="0000FF"/>
      <w:u w:val="single"/>
    </w:rPr>
  </w:style>
  <w:style w:type="paragraph" w:styleId="a4">
    <w:name w:val="header"/>
    <w:basedOn w:val="a"/>
    <w:link w:val="Char"/>
    <w:uiPriority w:val="99"/>
    <w:unhideWhenUsed/>
    <w:rsid w:val="00093B16"/>
    <w:pPr>
      <w:tabs>
        <w:tab w:val="center" w:pos="4153"/>
        <w:tab w:val="right" w:pos="8306"/>
      </w:tabs>
    </w:pPr>
  </w:style>
  <w:style w:type="character" w:customStyle="1" w:styleId="Char">
    <w:name w:val="Κεφαλίδα Char"/>
    <w:basedOn w:val="a0"/>
    <w:link w:val="a4"/>
    <w:uiPriority w:val="99"/>
    <w:rsid w:val="00093B16"/>
  </w:style>
  <w:style w:type="paragraph" w:styleId="a5">
    <w:name w:val="footer"/>
    <w:basedOn w:val="a"/>
    <w:link w:val="Char0"/>
    <w:uiPriority w:val="99"/>
    <w:unhideWhenUsed/>
    <w:rsid w:val="00093B16"/>
    <w:pPr>
      <w:tabs>
        <w:tab w:val="center" w:pos="4153"/>
        <w:tab w:val="right" w:pos="8306"/>
      </w:tabs>
    </w:pPr>
  </w:style>
  <w:style w:type="character" w:customStyle="1" w:styleId="Char0">
    <w:name w:val="Υποσέλιδο Char"/>
    <w:basedOn w:val="a0"/>
    <w:link w:val="a5"/>
    <w:uiPriority w:val="99"/>
    <w:rsid w:val="00093B16"/>
  </w:style>
  <w:style w:type="character" w:styleId="a6">
    <w:name w:val="annotation reference"/>
    <w:basedOn w:val="a0"/>
    <w:uiPriority w:val="99"/>
    <w:semiHidden/>
    <w:unhideWhenUsed/>
    <w:rsid w:val="003B439D"/>
    <w:rPr>
      <w:sz w:val="16"/>
      <w:szCs w:val="16"/>
    </w:rPr>
  </w:style>
  <w:style w:type="paragraph" w:styleId="a7">
    <w:name w:val="annotation text"/>
    <w:basedOn w:val="a"/>
    <w:link w:val="Char1"/>
    <w:uiPriority w:val="99"/>
    <w:semiHidden/>
    <w:unhideWhenUsed/>
    <w:rsid w:val="003B439D"/>
    <w:rPr>
      <w:sz w:val="20"/>
      <w:szCs w:val="20"/>
    </w:rPr>
  </w:style>
  <w:style w:type="character" w:customStyle="1" w:styleId="Char1">
    <w:name w:val="Κείμενο σχολίου Char"/>
    <w:basedOn w:val="a0"/>
    <w:link w:val="a7"/>
    <w:uiPriority w:val="99"/>
    <w:semiHidden/>
    <w:rsid w:val="003B439D"/>
    <w:rPr>
      <w:sz w:val="20"/>
      <w:szCs w:val="20"/>
    </w:rPr>
  </w:style>
  <w:style w:type="paragraph" w:styleId="a8">
    <w:name w:val="annotation subject"/>
    <w:basedOn w:val="a7"/>
    <w:next w:val="a7"/>
    <w:link w:val="Char2"/>
    <w:uiPriority w:val="99"/>
    <w:semiHidden/>
    <w:unhideWhenUsed/>
    <w:rsid w:val="003B439D"/>
    <w:rPr>
      <w:b/>
      <w:bCs/>
    </w:rPr>
  </w:style>
  <w:style w:type="character" w:customStyle="1" w:styleId="Char2">
    <w:name w:val="Θέμα σχολίου Char"/>
    <w:basedOn w:val="Char1"/>
    <w:link w:val="a8"/>
    <w:uiPriority w:val="99"/>
    <w:semiHidden/>
    <w:rsid w:val="003B439D"/>
    <w:rPr>
      <w:b/>
      <w:bCs/>
      <w:sz w:val="20"/>
      <w:szCs w:val="20"/>
    </w:rPr>
  </w:style>
  <w:style w:type="paragraph" w:styleId="a9">
    <w:name w:val="Balloon Text"/>
    <w:basedOn w:val="a"/>
    <w:link w:val="Char3"/>
    <w:uiPriority w:val="99"/>
    <w:semiHidden/>
    <w:unhideWhenUsed/>
    <w:rsid w:val="003B439D"/>
    <w:rPr>
      <w:rFonts w:ascii="Segoe UI" w:hAnsi="Segoe UI" w:cs="Segoe UI"/>
      <w:sz w:val="18"/>
      <w:szCs w:val="18"/>
    </w:rPr>
  </w:style>
  <w:style w:type="character" w:customStyle="1" w:styleId="Char3">
    <w:name w:val="Κείμενο πλαισίου Char"/>
    <w:basedOn w:val="a0"/>
    <w:link w:val="a9"/>
    <w:uiPriority w:val="99"/>
    <w:semiHidden/>
    <w:rsid w:val="003B43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29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books.edu.gr/modules/ebook/show.php/DSGYM-A115/461/3016,169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B456E-16AA-42CC-AA81-89AD69F58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465</Words>
  <Characters>2513</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Nantia Falkou</dc:creator>
  <cp:keywords/>
  <dc:description/>
  <cp:lastModifiedBy>Nantia Falkou</cp:lastModifiedBy>
  <cp:revision>13</cp:revision>
  <dcterms:created xsi:type="dcterms:W3CDTF">2017-06-22T14:03:00Z</dcterms:created>
  <dcterms:modified xsi:type="dcterms:W3CDTF">2017-09-24T20:10:00Z</dcterms:modified>
</cp:coreProperties>
</file>