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0D" w:rsidRPr="000A1D00" w:rsidRDefault="000A1D00" w:rsidP="000A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D00">
        <w:rPr>
          <w:rFonts w:ascii="Times New Roman" w:hAnsi="Times New Roman" w:cs="Times New Roman"/>
          <w:sz w:val="28"/>
          <w:szCs w:val="28"/>
        </w:rPr>
        <w:t>Ενότητα 8.2: «Η Αγγελική»</w:t>
      </w:r>
    </w:p>
    <w:p w:rsidR="000A1D00" w:rsidRDefault="000A1D00" w:rsidP="000A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_______________________________________</w:t>
      </w:r>
    </w:p>
    <w:p w:rsidR="000A1D00" w:rsidRDefault="00E66619" w:rsidP="000A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6" style="position:absolute;margin-left:346.45pt;margin-top:11.4pt;width:63pt;height:23.25pt;z-index:-251658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0A1D00" w:rsidRDefault="000A1D00" w:rsidP="000A1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D00">
        <w:rPr>
          <w:rFonts w:ascii="Times New Roman" w:hAnsi="Times New Roman" w:cs="Times New Roman"/>
          <w:b/>
          <w:sz w:val="24"/>
          <w:szCs w:val="24"/>
          <w:u w:val="single"/>
        </w:rPr>
        <w:t>1. Να βάλεις τόνους στις παρακάτω λέξεις. Μερικές λέξεις παίρνουν διπλό τόνο!</w:t>
      </w:r>
    </w:p>
    <w:p w:rsidR="000A1D00" w:rsidRDefault="000A1D00" w:rsidP="000A1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D00" w:rsidRDefault="000A1D00" w:rsidP="000A1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D00" w:rsidRPr="00EA3B08" w:rsidRDefault="000A1D00" w:rsidP="00EA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B08">
        <w:rPr>
          <w:rFonts w:ascii="Times New Roman" w:hAnsi="Times New Roman" w:cs="Times New Roman"/>
          <w:sz w:val="28"/>
          <w:szCs w:val="28"/>
        </w:rPr>
        <w:t xml:space="preserve">- Η </w:t>
      </w:r>
      <w:proofErr w:type="spellStart"/>
      <w:r w:rsidRPr="00EA3B08">
        <w:rPr>
          <w:rFonts w:ascii="Times New Roman" w:hAnsi="Times New Roman" w:cs="Times New Roman"/>
          <w:sz w:val="28"/>
          <w:szCs w:val="28"/>
        </w:rPr>
        <w:t>μαμα</w:t>
      </w:r>
      <w:proofErr w:type="spellEnd"/>
      <w:r w:rsidRPr="00EA3B08">
        <w:rPr>
          <w:rFonts w:ascii="Times New Roman" w:hAnsi="Times New Roman" w:cs="Times New Roman"/>
          <w:sz w:val="28"/>
          <w:szCs w:val="28"/>
        </w:rPr>
        <w:t xml:space="preserve"> μου </w:t>
      </w:r>
      <w:proofErr w:type="spellStart"/>
      <w:r w:rsidRPr="00EA3B08">
        <w:rPr>
          <w:rFonts w:ascii="Times New Roman" w:hAnsi="Times New Roman" w:cs="Times New Roman"/>
          <w:sz w:val="28"/>
          <w:szCs w:val="28"/>
        </w:rPr>
        <w:t>εκλεισε</w:t>
      </w:r>
      <w:proofErr w:type="spellEnd"/>
      <w:r w:rsidRPr="00EA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08">
        <w:rPr>
          <w:rFonts w:ascii="Times New Roman" w:hAnsi="Times New Roman" w:cs="Times New Roman"/>
          <w:sz w:val="28"/>
          <w:szCs w:val="28"/>
        </w:rPr>
        <w:t>ραντεβου</w:t>
      </w:r>
      <w:proofErr w:type="spellEnd"/>
      <w:r w:rsidRPr="00EA3B08">
        <w:rPr>
          <w:rFonts w:ascii="Times New Roman" w:hAnsi="Times New Roman" w:cs="Times New Roman"/>
          <w:sz w:val="28"/>
          <w:szCs w:val="28"/>
        </w:rPr>
        <w:t xml:space="preserve"> με την </w:t>
      </w:r>
      <w:proofErr w:type="spellStart"/>
      <w:r w:rsidRPr="00EA3B08">
        <w:rPr>
          <w:rFonts w:ascii="Times New Roman" w:hAnsi="Times New Roman" w:cs="Times New Roman"/>
          <w:sz w:val="28"/>
          <w:szCs w:val="28"/>
        </w:rPr>
        <w:t>οδοντιατρο</w:t>
      </w:r>
      <w:proofErr w:type="spellEnd"/>
      <w:r w:rsidRPr="00EA3B08">
        <w:rPr>
          <w:rFonts w:ascii="Times New Roman" w:hAnsi="Times New Roman" w:cs="Times New Roman"/>
          <w:sz w:val="28"/>
          <w:szCs w:val="28"/>
        </w:rPr>
        <w:t xml:space="preserve"> μας.</w:t>
      </w:r>
    </w:p>
    <w:p w:rsidR="000A1D00" w:rsidRDefault="000A1D00" w:rsidP="00EA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3B08">
        <w:rPr>
          <w:rFonts w:ascii="Times New Roman" w:hAnsi="Times New Roman" w:cs="Times New Roman"/>
          <w:sz w:val="28"/>
          <w:szCs w:val="28"/>
        </w:rPr>
        <w:t xml:space="preserve">- </w:t>
      </w:r>
      <w:r w:rsidR="00EA3B08" w:rsidRPr="00EA3B08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="00EA3B08" w:rsidRPr="00EA3B08">
        <w:rPr>
          <w:rFonts w:ascii="Times New Roman" w:hAnsi="Times New Roman" w:cs="Times New Roman"/>
          <w:sz w:val="28"/>
          <w:szCs w:val="28"/>
        </w:rPr>
        <w:t>αυτοκινητο</w:t>
      </w:r>
      <w:proofErr w:type="spellEnd"/>
      <w:r w:rsidR="00EA3B08" w:rsidRPr="00EA3B08">
        <w:rPr>
          <w:rFonts w:ascii="Times New Roman" w:hAnsi="Times New Roman" w:cs="Times New Roman"/>
          <w:sz w:val="28"/>
          <w:szCs w:val="28"/>
        </w:rPr>
        <w:t xml:space="preserve"> μας είναι στο </w:t>
      </w:r>
      <w:proofErr w:type="spellStart"/>
      <w:r w:rsidR="00EA3B08" w:rsidRPr="00EA3B08">
        <w:rPr>
          <w:rFonts w:ascii="Times New Roman" w:hAnsi="Times New Roman" w:cs="Times New Roman"/>
          <w:sz w:val="28"/>
          <w:szCs w:val="28"/>
        </w:rPr>
        <w:t>συνεργειο</w:t>
      </w:r>
      <w:proofErr w:type="spellEnd"/>
      <w:r w:rsidR="00EA3B08" w:rsidRPr="00EA3B08">
        <w:rPr>
          <w:rFonts w:ascii="Times New Roman" w:hAnsi="Times New Roman" w:cs="Times New Roman"/>
          <w:sz w:val="28"/>
          <w:szCs w:val="28"/>
        </w:rPr>
        <w:t>.</w:t>
      </w:r>
    </w:p>
    <w:p w:rsidR="00EA3B08" w:rsidRDefault="00EA3B08" w:rsidP="00EA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ξαδερφος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κανει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βολτα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ποδηλατο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του.</w:t>
      </w:r>
    </w:p>
    <w:p w:rsidR="00EA3B08" w:rsidRDefault="00EA3B08" w:rsidP="00EA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Μηπως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χτυπαει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τηλεφωνο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σου;</w:t>
      </w:r>
    </w:p>
    <w:p w:rsidR="00EA3B08" w:rsidRDefault="00EA3B08" w:rsidP="00EA3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γειτονας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μας θα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εκδρομη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3B08" w:rsidRDefault="00EA3B08" w:rsidP="00EA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94" w:rsidRDefault="000C5294" w:rsidP="00EA3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margin-left:-6.2pt;margin-top:3.8pt;width:411.75pt;height:34.5pt;z-index:-251657728" strokeweight="1.25pt"/>
        </w:pict>
      </w:r>
    </w:p>
    <w:p w:rsidR="000C5294" w:rsidRPr="000C5294" w:rsidRDefault="000C5294" w:rsidP="00EA3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294">
        <w:rPr>
          <w:rFonts w:ascii="Times New Roman" w:hAnsi="Times New Roman" w:cs="Times New Roman"/>
          <w:b/>
          <w:sz w:val="28"/>
          <w:szCs w:val="28"/>
        </w:rPr>
        <w:t>Αφού διαβάσεις τον κανόνα 10 να κάνεις τις παρακάτω ασκήσεις!</w:t>
      </w:r>
    </w:p>
    <w:p w:rsidR="000C5294" w:rsidRDefault="000C5294" w:rsidP="00AF36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66F" w:rsidRDefault="0076066F" w:rsidP="00AF36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96F" w:rsidRDefault="00EA3B08" w:rsidP="00AF36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0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F3617">
        <w:rPr>
          <w:rFonts w:ascii="Times New Roman" w:hAnsi="Times New Roman" w:cs="Times New Roman"/>
          <w:b/>
          <w:sz w:val="24"/>
          <w:szCs w:val="24"/>
          <w:u w:val="single"/>
        </w:rPr>
        <w:t>Στις παρακάτω προτάσεις:</w:t>
      </w:r>
    </w:p>
    <w:p w:rsidR="00EA3B08" w:rsidRDefault="00AF3617" w:rsidP="00B1696F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α) Συμπλήρωσε τα παρακάτω κενά με –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ος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–ης και βάλε τόνο, όπου χρειάζεται,</w:t>
      </w:r>
    </w:p>
    <w:p w:rsidR="00B1696F" w:rsidRDefault="00AF3617" w:rsidP="00AF36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61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F3617" w:rsidRDefault="00AF3617" w:rsidP="00B1696F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β) Κύκλωσε τα αρσενικά ουσιαστικά</w:t>
      </w:r>
    </w:p>
    <w:p w:rsidR="00AF3617" w:rsidRDefault="00AF3617" w:rsidP="00EA3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617" w:rsidRDefault="00AF3617" w:rsidP="00AF36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617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Pr="00AF3617">
        <w:rPr>
          <w:rFonts w:ascii="Times New Roman" w:hAnsi="Times New Roman" w:cs="Times New Roman"/>
          <w:sz w:val="28"/>
          <w:szCs w:val="28"/>
        </w:rPr>
        <w:t>γιατρ</w:t>
      </w:r>
      <w:proofErr w:type="spellEnd"/>
      <w:r w:rsidRPr="00AF36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ήταν </w:t>
      </w:r>
      <w:proofErr w:type="spellStart"/>
      <w:r>
        <w:rPr>
          <w:rFonts w:ascii="Times New Roman" w:hAnsi="Times New Roman" w:cs="Times New Roman"/>
          <w:sz w:val="28"/>
          <w:szCs w:val="28"/>
        </w:rPr>
        <w:t>φοιτητ</w:t>
      </w:r>
      <w:proofErr w:type="spellEnd"/>
      <w:r>
        <w:rPr>
          <w:rFonts w:ascii="Times New Roman" w:hAnsi="Times New Roman" w:cs="Times New Roman"/>
          <w:sz w:val="28"/>
          <w:szCs w:val="28"/>
        </w:rPr>
        <w:t>__  στην Αθήνα.</w:t>
      </w:r>
    </w:p>
    <w:p w:rsidR="00AF3617" w:rsidRDefault="00AF3617" w:rsidP="00AF36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αθλητ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και 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προπονητ</w:t>
      </w:r>
      <w:proofErr w:type="spellEnd"/>
      <w:r>
        <w:rPr>
          <w:rFonts w:ascii="Times New Roman" w:hAnsi="Times New Roman" w:cs="Times New Roman"/>
          <w:sz w:val="28"/>
          <w:szCs w:val="28"/>
        </w:rPr>
        <w:t>__  λείπουν σε αγώνες.</w:t>
      </w:r>
    </w:p>
    <w:p w:rsidR="00AF3617" w:rsidRDefault="00AF3617" w:rsidP="00AF36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βάτραχ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και 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σπουργίτ</w:t>
      </w:r>
      <w:proofErr w:type="spellEnd"/>
      <w:r>
        <w:rPr>
          <w:rFonts w:ascii="Times New Roman" w:hAnsi="Times New Roman" w:cs="Times New Roman"/>
          <w:sz w:val="28"/>
          <w:szCs w:val="28"/>
        </w:rPr>
        <w:t>__ έγιναν καλοί φίλοι.</w:t>
      </w:r>
    </w:p>
    <w:p w:rsidR="00AF3617" w:rsidRDefault="00AF3617" w:rsidP="00AF36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μαρκαδόρ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χάλασε και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μαθητ</w:t>
      </w:r>
      <w:proofErr w:type="spellEnd"/>
      <w:r>
        <w:rPr>
          <w:rFonts w:ascii="Times New Roman" w:hAnsi="Times New Roman" w:cs="Times New Roman"/>
          <w:sz w:val="28"/>
          <w:szCs w:val="28"/>
        </w:rPr>
        <w:t>__ δε ζωγράφισε.</w:t>
      </w:r>
    </w:p>
    <w:p w:rsidR="00AF3617" w:rsidRDefault="002D725C" w:rsidP="00AF36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>
        <w:rPr>
          <w:rFonts w:ascii="Times New Roman" w:hAnsi="Times New Roman" w:cs="Times New Roman"/>
          <w:sz w:val="28"/>
          <w:szCs w:val="28"/>
        </w:rPr>
        <w:t>χορευτ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και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δάσκαλ</w:t>
      </w:r>
      <w:proofErr w:type="spellEnd"/>
      <w:r>
        <w:rPr>
          <w:rFonts w:ascii="Times New Roman" w:hAnsi="Times New Roman" w:cs="Times New Roman"/>
          <w:sz w:val="28"/>
          <w:szCs w:val="28"/>
        </w:rPr>
        <w:t>__ κάνουν πρόβες.</w:t>
      </w:r>
    </w:p>
    <w:p w:rsidR="002D725C" w:rsidRPr="002D725C" w:rsidRDefault="002D725C" w:rsidP="002D7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25C" w:rsidRDefault="002D725C" w:rsidP="002D7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25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Να βάλεις τις λέξεις από τον ενικό στον πληθυντικό αριθμό:</w:t>
      </w:r>
    </w:p>
    <w:p w:rsidR="00B1696F" w:rsidRDefault="00B1696F" w:rsidP="002D7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25C" w:rsidRDefault="002D725C" w:rsidP="002D7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3659"/>
        <w:gridCol w:w="3659"/>
      </w:tblGrid>
      <w:tr w:rsidR="002D725C" w:rsidTr="002D725C">
        <w:trPr>
          <w:trHeight w:val="531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ΕΝΙΚΟΣ</w:t>
            </w:r>
          </w:p>
        </w:tc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ΠΛΗΘΥΝΤΙΚΟΣ</w:t>
            </w:r>
          </w:p>
        </w:tc>
      </w:tr>
      <w:tr w:rsidR="002D725C" w:rsidRPr="002D725C" w:rsidTr="002D725C">
        <w:trPr>
          <w:trHeight w:val="531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25C">
              <w:rPr>
                <w:rFonts w:ascii="Times New Roman" w:hAnsi="Times New Roman" w:cs="Times New Roman"/>
                <w:i/>
                <w:sz w:val="28"/>
                <w:szCs w:val="28"/>
              </w:rPr>
              <w:t>ο πίθηκος</w:t>
            </w:r>
          </w:p>
        </w:tc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25C">
              <w:rPr>
                <w:rFonts w:ascii="Times New Roman" w:hAnsi="Times New Roman" w:cs="Times New Roman"/>
                <w:i/>
                <w:sz w:val="28"/>
                <w:szCs w:val="28"/>
              </w:rPr>
              <w:t>οι πίθηκοι</w:t>
            </w:r>
          </w:p>
        </w:tc>
      </w:tr>
      <w:tr w:rsidR="002D725C" w:rsidTr="002D725C">
        <w:trPr>
          <w:trHeight w:val="531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5C">
              <w:rPr>
                <w:rFonts w:ascii="Times New Roman" w:hAnsi="Times New Roman" w:cs="Times New Roman"/>
                <w:sz w:val="28"/>
                <w:szCs w:val="28"/>
              </w:rPr>
              <w:t>ο πειρατής</w:t>
            </w:r>
          </w:p>
        </w:tc>
        <w:tc>
          <w:tcPr>
            <w:tcW w:w="3659" w:type="dxa"/>
          </w:tcPr>
          <w:p w:rsidR="002D725C" w:rsidRDefault="002D725C" w:rsidP="002D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5C" w:rsidTr="002D725C">
        <w:trPr>
          <w:trHeight w:val="531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έμπορος</w:t>
            </w:r>
          </w:p>
        </w:tc>
        <w:tc>
          <w:tcPr>
            <w:tcW w:w="3659" w:type="dxa"/>
          </w:tcPr>
          <w:p w:rsidR="002D725C" w:rsidRDefault="002D725C" w:rsidP="002D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5C" w:rsidTr="002D725C">
        <w:trPr>
          <w:trHeight w:val="560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πωλητής</w:t>
            </w:r>
          </w:p>
        </w:tc>
        <w:tc>
          <w:tcPr>
            <w:tcW w:w="3659" w:type="dxa"/>
          </w:tcPr>
          <w:p w:rsidR="002D725C" w:rsidRDefault="002D725C" w:rsidP="002D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5C" w:rsidTr="002D725C">
        <w:trPr>
          <w:trHeight w:val="560"/>
          <w:jc w:val="center"/>
        </w:trPr>
        <w:tc>
          <w:tcPr>
            <w:tcW w:w="3659" w:type="dxa"/>
          </w:tcPr>
          <w:p w:rsidR="002D725C" w:rsidRPr="002D725C" w:rsidRDefault="002D725C" w:rsidP="002D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κηπουρός</w:t>
            </w:r>
          </w:p>
        </w:tc>
        <w:tc>
          <w:tcPr>
            <w:tcW w:w="3659" w:type="dxa"/>
          </w:tcPr>
          <w:p w:rsidR="002D725C" w:rsidRDefault="002D725C" w:rsidP="002D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25C" w:rsidRPr="002D725C" w:rsidRDefault="002D725C" w:rsidP="002D7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08" w:rsidRPr="000A1D00" w:rsidRDefault="00EA3B08" w:rsidP="000A1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B08" w:rsidRPr="000A1D00" w:rsidSect="000A1D00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91F"/>
    <w:multiLevelType w:val="hybridMultilevel"/>
    <w:tmpl w:val="BE44B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D00"/>
    <w:rsid w:val="000A1D00"/>
    <w:rsid w:val="000C5294"/>
    <w:rsid w:val="002D725C"/>
    <w:rsid w:val="0076066F"/>
    <w:rsid w:val="00A20C0D"/>
    <w:rsid w:val="00AF3617"/>
    <w:rsid w:val="00B1696F"/>
    <w:rsid w:val="00E66619"/>
    <w:rsid w:val="00EA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17"/>
    <w:pPr>
      <w:ind w:left="720"/>
      <w:contextualSpacing/>
    </w:pPr>
  </w:style>
  <w:style w:type="table" w:styleId="a4">
    <w:name w:val="Table Grid"/>
    <w:basedOn w:val="a1"/>
    <w:uiPriority w:val="59"/>
    <w:rsid w:val="002D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2012-02-28T19:33:00Z</dcterms:created>
  <dcterms:modified xsi:type="dcterms:W3CDTF">2012-02-28T20:14:00Z</dcterms:modified>
</cp:coreProperties>
</file>