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5" w:rsidRDefault="00881CC3" w:rsidP="00F702C2">
      <w:pPr>
        <w:jc w:val="center"/>
        <w:rPr>
          <w:rFonts w:ascii="Palatino Linotype" w:hAnsi="Palatino Linotype"/>
          <w:b/>
          <w:sz w:val="28"/>
          <w:szCs w:val="28"/>
        </w:rPr>
      </w:pPr>
      <w:r>
        <w:rPr>
          <w:rFonts w:ascii="Palatino Linotype" w:hAnsi="Palatino Linotype"/>
          <w:b/>
          <w:sz w:val="28"/>
          <w:szCs w:val="28"/>
        </w:rPr>
        <w:t>Ο ήλιος της Αιγύπτου</w:t>
      </w:r>
    </w:p>
    <w:p w:rsidR="004140F7" w:rsidRDefault="004140F7" w:rsidP="00F702C2">
      <w:pPr>
        <w:jc w:val="both"/>
        <w:rPr>
          <w:rFonts w:ascii="Palatino Linotype" w:hAnsi="Palatino Linotype"/>
          <w:szCs w:val="28"/>
        </w:rPr>
      </w:pPr>
    </w:p>
    <w:p w:rsidR="00881CC3" w:rsidRPr="00F702C2" w:rsidRDefault="00881CC3" w:rsidP="00F702C2">
      <w:pPr>
        <w:jc w:val="both"/>
        <w:rPr>
          <w:rFonts w:ascii="Palatino Linotype" w:hAnsi="Palatino Linotype"/>
          <w:szCs w:val="28"/>
        </w:rPr>
      </w:pPr>
      <w:r>
        <w:rPr>
          <w:rFonts w:ascii="Palatino Linotype" w:hAnsi="Palatino Linotype"/>
          <w:szCs w:val="28"/>
        </w:rPr>
        <w:tab/>
        <w:t>Η νύχτα άπλωνε το μαύρο της πέπλο στη γη, την ώρα που συνέβαινε ένα κοσμοϊστορικό γεγονός: η δημιουργία ενός γιγαντιαίου αυγού, το οποίο προήλθε από μία οικογένεια δεινοσαύρων. Για κάποιο άγνωστο μέχρι στιγμής λόγο, το αυγό αυτό δεν εκκολάφθηκε και έτσι εγκαταλείφθηκε από την οικογένειά του με αποτέλεσμα να βρεθεί σε μια σπηλιά την οποία διαπερνούσε ένα ποτάμι. Ύστερα από την εξαφάνιση των δεινοσαύρων το αυγό ήταν το μόνο που απέμεινε για να θυμίζει την εποχή αυτή. Μετά από εκατομμύρια χρόνια το αυγό βρέθηκε στην ίδια σπηλιά μετά από έρευνα αρχαίων Αιγυπτίων. Λόγω της επιβλητικότητάς του αποφάσισαν να το θεοποιήσουν. Κατά τη μεταφορά του στην πρωτεύουσα το αυγό ράγισε και έσπασε. Οι Αιγύπτιοι ενθουσιάστηκαν από την εκθαμβωτική λαμπρότητα του κρόκου, ώστε το λάτρεψαν και το αποκάλεσαν Ρα. Έτσι, ο θεός Ρα αποτέλεσε ορόσημο για την ιστορία των Αιγυπτίων.</w:t>
      </w:r>
      <w:bookmarkStart w:id="0" w:name="_GoBack"/>
      <w:bookmarkEnd w:id="0"/>
    </w:p>
    <w:sectPr w:rsidR="00881CC3" w:rsidRPr="00F70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C2"/>
    <w:rsid w:val="00193AF5"/>
    <w:rsid w:val="004140F7"/>
    <w:rsid w:val="004E10C4"/>
    <w:rsid w:val="00574566"/>
    <w:rsid w:val="005B67EF"/>
    <w:rsid w:val="007B6D8D"/>
    <w:rsid w:val="00880DF7"/>
    <w:rsid w:val="00881CC3"/>
    <w:rsid w:val="00B7379B"/>
    <w:rsid w:val="00F70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749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2016-04-19T19:35:00Z</dcterms:created>
  <dcterms:modified xsi:type="dcterms:W3CDTF">2016-04-19T19:35:00Z</dcterms:modified>
</cp:coreProperties>
</file>