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33413C">
        <w:rPr>
          <w:b/>
          <w:u w:val="single"/>
        </w:rPr>
        <w:t>2</w:t>
      </w:r>
      <w:r w:rsidR="00142264">
        <w:rPr>
          <w:b/>
          <w:u w:val="single"/>
        </w:rPr>
        <w:t>6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4C3195" w:rsidRPr="004C3195">
        <w:rPr>
          <w:b/>
          <w:u w:val="single"/>
        </w:rPr>
        <w:t>9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142264">
        <w:t>Πέμπτη</w:t>
      </w:r>
      <w:r w:rsidR="00E978AC">
        <w:t xml:space="preserve"> </w:t>
      </w:r>
      <w:r w:rsidR="00341021">
        <w:t>2</w:t>
      </w:r>
      <w:r w:rsidR="00142264">
        <w:t>6</w:t>
      </w:r>
      <w:r>
        <w:t>-</w:t>
      </w:r>
      <w:r w:rsidR="008D7FDD">
        <w:t>0</w:t>
      </w:r>
      <w:r w:rsidR="004C3195">
        <w:t>9</w:t>
      </w:r>
      <w:r>
        <w:t>-201</w:t>
      </w:r>
      <w:r w:rsidR="008D7FDD">
        <w:t>9</w:t>
      </w:r>
      <w:r>
        <w:t xml:space="preserve">, στις </w:t>
      </w:r>
      <w:r w:rsidR="00824961">
        <w:t>1</w:t>
      </w:r>
      <w:r w:rsidR="00142264">
        <w:t>3</w:t>
      </w:r>
      <w:r>
        <w:t>:</w:t>
      </w:r>
      <w:r w:rsidR="00142264">
        <w:t>45</w:t>
      </w:r>
      <w:r>
        <w:t xml:space="preserve">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CA265B">
        <w:t>Λημνιό</w:t>
      </w:r>
      <w:proofErr w:type="spellEnd"/>
      <w:r w:rsidR="00CA265B">
        <w:t xml:space="preserve"> Νικόλαο</w:t>
      </w:r>
      <w:r w:rsidR="004C3195">
        <w:t>,</w:t>
      </w:r>
      <w:r w:rsidR="00F673E6">
        <w:t xml:space="preserve"> </w:t>
      </w:r>
      <w:r w:rsidR="00341021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DE7234">
        <w:t>Κουσινίδη</w:t>
      </w:r>
      <w:proofErr w:type="spellEnd"/>
      <w:r w:rsidR="00DE7234">
        <w:t xml:space="preserve"> Χαρίλαο </w:t>
      </w:r>
      <w:r w:rsidR="008D7FDD">
        <w:t>και Καλόγερο Γεώργιο</w:t>
      </w:r>
      <w:r>
        <w:t xml:space="preserve">. </w:t>
      </w:r>
    </w:p>
    <w:p w:rsidR="00F673E6" w:rsidRPr="000936D4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142264" w:rsidRDefault="003E5BDA" w:rsidP="00142264">
      <w:pPr>
        <w:jc w:val="both"/>
      </w:pPr>
      <w:r w:rsidRPr="0076275D">
        <w:t>1</w:t>
      </w:r>
      <w:r w:rsidR="008454B5" w:rsidRPr="0076275D">
        <w:t>.</w:t>
      </w:r>
      <w:r w:rsidRPr="00D70F50">
        <w:t xml:space="preserve"> </w:t>
      </w:r>
      <w:r w:rsidR="00142264" w:rsidRPr="00142264">
        <w:t>Τοποθετήσεις – διαθέσεις εκπαιδευτικών για το σχολικό έτος 2019-2020</w:t>
      </w:r>
      <w:r w:rsidR="00142264">
        <w:t>.</w:t>
      </w:r>
      <w:r w:rsidR="00142264" w:rsidRPr="00142264">
        <w:t xml:space="preserve"> </w:t>
      </w:r>
    </w:p>
    <w:p w:rsidR="00FE6C02" w:rsidRDefault="00142264" w:rsidP="00142264">
      <w:pPr>
        <w:jc w:val="both"/>
      </w:pPr>
      <w:r w:rsidRPr="00142264">
        <w:t xml:space="preserve">2. Προσωρινή διάθεση εκπαιδευτικού </w:t>
      </w:r>
      <w:r>
        <w:t>με απόφαση Διευθυντή Διεύθυνσης.</w:t>
      </w:r>
      <w:r w:rsidRPr="00142264">
        <w:t xml:space="preserve">  </w:t>
      </w:r>
    </w:p>
    <w:p w:rsidR="000178FC" w:rsidRPr="008454B5" w:rsidRDefault="000178FC" w:rsidP="00142264">
      <w:pPr>
        <w:jc w:val="both"/>
      </w:pPr>
      <w:r w:rsidRPr="000178FC">
        <w:t xml:space="preserve">3. Ανάθεση διοικητικού έργου σε εκπαιδευτικούς που δεν συμπληρώνουν το υποχρεωτικό διδακτικό τους ωράριο.   </w:t>
      </w:r>
    </w:p>
    <w:p w:rsidR="00D70F50" w:rsidRPr="000936D4" w:rsidRDefault="00D70F50" w:rsidP="00D70F50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020200" w:rsidRDefault="00D70F50" w:rsidP="0033413C">
      <w:pPr>
        <w:jc w:val="both"/>
        <w:rPr>
          <w:rFonts w:ascii="Calibri" w:hAnsi="Calibri" w:cs="Calibri"/>
        </w:rPr>
      </w:pPr>
      <w:r w:rsidRPr="004C3195">
        <w:rPr>
          <w:b/>
        </w:rPr>
        <w:t>Θέμα 1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76275D" w:rsidRPr="008454B5">
        <w:t>Τοποθετήσεις – διαθέσεις εκπαιδευτικών για το σχολικό έτος 2019-2020</w:t>
      </w:r>
      <w:r w:rsidR="0076275D" w:rsidRPr="008454B5">
        <w:rPr>
          <w:rFonts w:ascii="Calibri" w:hAnsi="Calibri" w:cs="Calibri"/>
        </w:rPr>
        <w:t>.</w:t>
      </w:r>
    </w:p>
    <w:p w:rsidR="00E76440" w:rsidRDefault="00E76440" w:rsidP="0033413C">
      <w:pPr>
        <w:jc w:val="both"/>
      </w:pPr>
      <w:r w:rsidRPr="00E76440">
        <w:rPr>
          <w:rFonts w:ascii="Calibri" w:hAnsi="Calibri" w:cs="Calibri"/>
          <w:b/>
        </w:rPr>
        <w:t>Ομόφωνα</w:t>
      </w:r>
      <w:r>
        <w:rPr>
          <w:rFonts w:ascii="Calibri" w:hAnsi="Calibri" w:cs="Calibri"/>
        </w:rPr>
        <w:t xml:space="preserve"> το Συμβούλιο αποφάσισε τις παρακάτω τροποποιήσεις τοποθετήσεων-διαθέσεων</w:t>
      </w:r>
      <w:r w:rsidRPr="00E76440">
        <w:t xml:space="preserve"> </w:t>
      </w:r>
      <w:r w:rsidRPr="008454B5">
        <w:t>εκπαιδευτικών για το σχολικό έτος 2019-2020</w:t>
      </w:r>
      <w:r>
        <w:t>:</w:t>
      </w:r>
    </w:p>
    <w:tbl>
      <w:tblPr>
        <w:tblStyle w:val="a4"/>
        <w:tblW w:w="8063" w:type="dxa"/>
        <w:tblInd w:w="250" w:type="dxa"/>
        <w:tblLayout w:type="fixed"/>
        <w:tblLook w:val="04A0"/>
      </w:tblPr>
      <w:tblGrid>
        <w:gridCol w:w="511"/>
        <w:gridCol w:w="1615"/>
        <w:gridCol w:w="1418"/>
        <w:gridCol w:w="850"/>
        <w:gridCol w:w="3669"/>
      </w:tblGrid>
      <w:tr w:rsidR="00B82E30" w:rsidRPr="00E76440" w:rsidTr="00770F97">
        <w:trPr>
          <w:trHeight w:val="529"/>
        </w:trPr>
        <w:tc>
          <w:tcPr>
            <w:tcW w:w="511" w:type="dxa"/>
          </w:tcPr>
          <w:p w:rsidR="00B82E30" w:rsidRPr="00E76440" w:rsidRDefault="00B82E30" w:rsidP="0033413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76440">
              <w:rPr>
                <w:rFonts w:ascii="Calibri" w:hAnsi="Calibri" w:cs="Calibri"/>
                <w:sz w:val="18"/>
                <w:szCs w:val="18"/>
              </w:rPr>
              <w:t>Α/Α</w:t>
            </w:r>
          </w:p>
        </w:tc>
        <w:tc>
          <w:tcPr>
            <w:tcW w:w="1615" w:type="dxa"/>
          </w:tcPr>
          <w:p w:rsidR="00B82E30" w:rsidRPr="00E76440" w:rsidRDefault="00B82E30" w:rsidP="0033413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76440">
              <w:rPr>
                <w:rFonts w:ascii="Calibri" w:hAnsi="Calibri" w:cs="Calibri"/>
                <w:sz w:val="18"/>
                <w:szCs w:val="18"/>
              </w:rPr>
              <w:t>ΕΠΩΝΥΜΟ</w:t>
            </w:r>
          </w:p>
        </w:tc>
        <w:tc>
          <w:tcPr>
            <w:tcW w:w="1418" w:type="dxa"/>
          </w:tcPr>
          <w:p w:rsidR="00B82E30" w:rsidRPr="00E76440" w:rsidRDefault="00B82E30" w:rsidP="0033413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76440">
              <w:rPr>
                <w:rFonts w:ascii="Calibri" w:hAnsi="Calibri" w:cs="Calibri"/>
                <w:sz w:val="18"/>
                <w:szCs w:val="18"/>
              </w:rPr>
              <w:t>ΟΝΟΜΑ</w:t>
            </w:r>
          </w:p>
        </w:tc>
        <w:tc>
          <w:tcPr>
            <w:tcW w:w="850" w:type="dxa"/>
          </w:tcPr>
          <w:p w:rsidR="00B82E30" w:rsidRPr="00E76440" w:rsidRDefault="00B82E30" w:rsidP="0033413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ΚΛΑΔΟΣ</w:t>
            </w:r>
          </w:p>
        </w:tc>
        <w:tc>
          <w:tcPr>
            <w:tcW w:w="3669" w:type="dxa"/>
          </w:tcPr>
          <w:p w:rsidR="00B82E30" w:rsidRPr="00E76440" w:rsidRDefault="00B82E30" w:rsidP="00E7644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ΣΧΟΛΕΙΟ ΤΟΠΟΘΕΤΗΣΗΣ</w:t>
            </w:r>
          </w:p>
        </w:tc>
      </w:tr>
      <w:tr w:rsidR="00B82E30" w:rsidRPr="00B82E30" w:rsidTr="00770F97">
        <w:tc>
          <w:tcPr>
            <w:tcW w:w="511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ΟΔΑΤΖΊΔΟΥ</w:t>
            </w:r>
          </w:p>
        </w:tc>
        <w:tc>
          <w:tcPr>
            <w:tcW w:w="1418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ΑΦΡΟΔΙΤΗ</w:t>
            </w:r>
          </w:p>
        </w:tc>
        <w:tc>
          <w:tcPr>
            <w:tcW w:w="850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3669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Εξ ολοκλήρου στο Γυμνάσιο Δικαίων</w:t>
            </w:r>
          </w:p>
        </w:tc>
      </w:tr>
      <w:tr w:rsidR="00B82E30" w:rsidRPr="00B82E30" w:rsidTr="00770F97">
        <w:tc>
          <w:tcPr>
            <w:tcW w:w="511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ΤΣΩΝΙΔΟΥ</w:t>
            </w:r>
            <w:r w:rsidR="00770F97">
              <w:rPr>
                <w:rFonts w:ascii="Calibri" w:hAnsi="Calibri" w:cs="Calibri"/>
                <w:sz w:val="20"/>
                <w:szCs w:val="20"/>
              </w:rPr>
              <w:t>-ΚΑΡΑΜΠΑΤΖΑΚΗ</w:t>
            </w:r>
          </w:p>
        </w:tc>
        <w:tc>
          <w:tcPr>
            <w:tcW w:w="1418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ΚΩΝΣΤΑΝΤΊΑ</w:t>
            </w:r>
          </w:p>
        </w:tc>
        <w:tc>
          <w:tcPr>
            <w:tcW w:w="850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3669" w:type="dxa"/>
          </w:tcPr>
          <w:p w:rsidR="00B82E30" w:rsidRPr="00B82E30" w:rsidRDefault="00B82E30" w:rsidP="003341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E30">
              <w:rPr>
                <w:rFonts w:ascii="Calibri" w:hAnsi="Calibri" w:cs="Calibri"/>
                <w:sz w:val="20"/>
                <w:szCs w:val="20"/>
              </w:rPr>
              <w:t>2</w:t>
            </w:r>
            <w:r w:rsidRPr="00B82E30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B82E30">
              <w:rPr>
                <w:rFonts w:ascii="Calibri" w:hAnsi="Calibri" w:cs="Calibri"/>
                <w:sz w:val="20"/>
                <w:szCs w:val="20"/>
              </w:rPr>
              <w:t xml:space="preserve"> Γυμνάσιο Ορεστιάδας/4ώρες</w:t>
            </w:r>
          </w:p>
        </w:tc>
      </w:tr>
    </w:tbl>
    <w:p w:rsidR="00C84899" w:rsidRDefault="0053367E" w:rsidP="003341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C84899">
        <w:rPr>
          <w:rFonts w:ascii="Calibri" w:hAnsi="Calibri" w:cs="Calibri"/>
        </w:rPr>
        <w:t xml:space="preserve">Επίσης το Συμβούλιο ομόφωνα ενέκρινε κάποιες τροποποιήσεις διαθέσεων καθώς και νέες διαθέσεις στο Ε.Κ. </w:t>
      </w:r>
      <w:proofErr w:type="spellStart"/>
      <w:r w:rsidR="00C84899">
        <w:rPr>
          <w:rFonts w:ascii="Calibri" w:hAnsi="Calibri" w:cs="Calibri"/>
        </w:rPr>
        <w:t>Αλεξ</w:t>
      </w:r>
      <w:proofErr w:type="spellEnd"/>
      <w:r w:rsidR="00C84899">
        <w:rPr>
          <w:rFonts w:ascii="Calibri" w:hAnsi="Calibri" w:cs="Calibri"/>
        </w:rPr>
        <w:t>/</w:t>
      </w:r>
      <w:proofErr w:type="spellStart"/>
      <w:r w:rsidR="00C84899">
        <w:rPr>
          <w:rFonts w:ascii="Calibri" w:hAnsi="Calibri" w:cs="Calibri"/>
        </w:rPr>
        <w:t>πολης</w:t>
      </w:r>
      <w:proofErr w:type="spellEnd"/>
      <w:r w:rsidR="00C84899">
        <w:rPr>
          <w:rFonts w:ascii="Calibri" w:hAnsi="Calibri" w:cs="Calibri"/>
        </w:rPr>
        <w:t>, οι οποίες θα ανακοινωθούν από τη ΔΙΔΕ Έβρου.</w:t>
      </w:r>
    </w:p>
    <w:p w:rsidR="00020200" w:rsidRPr="00350A7F" w:rsidRDefault="0076275D" w:rsidP="00D70F50">
      <w:pPr>
        <w:jc w:val="both"/>
        <w:rPr>
          <w:b/>
        </w:rPr>
      </w:pPr>
      <w:r w:rsidRPr="004C3195">
        <w:rPr>
          <w:b/>
        </w:rPr>
        <w:t xml:space="preserve">Θέμα </w:t>
      </w:r>
      <w:r>
        <w:rPr>
          <w:b/>
        </w:rPr>
        <w:t>2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="00142264" w:rsidRPr="00142264">
        <w:t xml:space="preserve"> Προσωρινή διάθεση εκπαιδευτικού </w:t>
      </w:r>
      <w:r w:rsidR="00142264">
        <w:t>με απόφαση Διευθυντή Διεύθυνσης.</w:t>
      </w:r>
      <w:r w:rsidR="00142264" w:rsidRPr="00142264">
        <w:t xml:space="preserve">  </w:t>
      </w:r>
      <w:r w:rsidRPr="008454B5">
        <w:rPr>
          <w:rFonts w:ascii="Calibri" w:hAnsi="Calibri" w:cs="Calibri"/>
        </w:rPr>
        <w:t xml:space="preserve">  </w:t>
      </w:r>
    </w:p>
    <w:p w:rsidR="00CA265B" w:rsidRDefault="0076275D" w:rsidP="00D70F50">
      <w:pPr>
        <w:jc w:val="both"/>
      </w:pPr>
      <w:r>
        <w:rPr>
          <w:b/>
        </w:rPr>
        <w:t xml:space="preserve">Ομόφωνα </w:t>
      </w:r>
      <w:r>
        <w:t xml:space="preserve">το Συμβούλιο </w:t>
      </w:r>
      <w:r w:rsidR="00CA265B">
        <w:t>ενέκρινε</w:t>
      </w:r>
      <w:r w:rsidR="00B21915">
        <w:t xml:space="preserve"> τη διάθεση της συναδέλφου, </w:t>
      </w:r>
      <w:proofErr w:type="spellStart"/>
      <w:r w:rsidR="00B21915">
        <w:t>Μαμουγιώργη</w:t>
      </w:r>
      <w:proofErr w:type="spellEnd"/>
      <w:r w:rsidR="00B21915">
        <w:t xml:space="preserve"> Γεωργία</w:t>
      </w:r>
      <w:r w:rsidR="00CA265B">
        <w:t>ς</w:t>
      </w:r>
      <w:r w:rsidR="00B21915">
        <w:t xml:space="preserve">, ΠΕ80, για </w:t>
      </w:r>
      <w:r w:rsidR="00CA265B">
        <w:t>4 ώρες (μία ημέρα) στο ΓΕΛ. Σαμοθράκης</w:t>
      </w:r>
      <w:r w:rsidR="00B82E30">
        <w:t xml:space="preserve"> για ανάγκες της υπηρεσίας</w:t>
      </w:r>
      <w:r w:rsidR="00CA265B">
        <w:t>.</w:t>
      </w:r>
    </w:p>
    <w:p w:rsidR="00020200" w:rsidRPr="00350A7F" w:rsidRDefault="00C10318" w:rsidP="00D70F50">
      <w:pPr>
        <w:jc w:val="both"/>
        <w:rPr>
          <w:b/>
        </w:rPr>
      </w:pPr>
      <w:r w:rsidRPr="004C3195">
        <w:rPr>
          <w:b/>
        </w:rPr>
        <w:t xml:space="preserve">Θέμα </w:t>
      </w:r>
      <w:r>
        <w:rPr>
          <w:b/>
        </w:rPr>
        <w:t>3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C10318">
        <w:t xml:space="preserve"> </w:t>
      </w:r>
      <w:r w:rsidRPr="000178FC">
        <w:t xml:space="preserve">Ανάθεση διοικητικού έργου σε εκπαιδευτικούς που δεν συμπληρώνουν το υποχρεωτικό διδακτικό τους ωράριο.   </w:t>
      </w:r>
    </w:p>
    <w:p w:rsidR="00020200" w:rsidRDefault="00C10318" w:rsidP="00D70F50">
      <w:pPr>
        <w:jc w:val="both"/>
      </w:pPr>
      <w:r w:rsidRPr="00E76440">
        <w:rPr>
          <w:rFonts w:ascii="Calibri" w:hAnsi="Calibri" w:cs="Calibri"/>
          <w:b/>
        </w:rPr>
        <w:t>Ομόφωνα</w:t>
      </w:r>
      <w:r>
        <w:rPr>
          <w:rFonts w:ascii="Calibri" w:hAnsi="Calibri" w:cs="Calibri"/>
        </w:rPr>
        <w:t xml:space="preserve"> το Συμβούλιο αποφάσισε την ανάθεση διοικητικού έργου στους </w:t>
      </w:r>
      <w:r w:rsidRPr="000178FC">
        <w:t>εκπαιδευτικούς που δεν συμπληρώνουν το υποχρεωτικό διδακτικό τους ωράριο</w:t>
      </w:r>
      <w:r w:rsidR="00CA265B">
        <w:t>. Θα εκδοθεί σχετική αναλυτική ανακοίνωση από την Υπηρεσία εντός των επόμενων ημερών</w:t>
      </w:r>
      <w:r w:rsidR="00B82E30">
        <w:t xml:space="preserve"> (έως 30/9) με τις ακριβείς ώρες ανάθεσης διοικητικού έργου ανά συνάδελφο</w:t>
      </w:r>
      <w:r w:rsidR="00CA265B">
        <w:t>.</w:t>
      </w:r>
    </w:p>
    <w:p w:rsidR="00C10318" w:rsidRPr="00350A7F" w:rsidRDefault="00C10318" w:rsidP="00D70F50">
      <w:pPr>
        <w:jc w:val="both"/>
        <w:rPr>
          <w:b/>
        </w:rPr>
      </w:pPr>
    </w:p>
    <w:p w:rsidR="00020200" w:rsidRPr="00350A7F" w:rsidRDefault="00020200" w:rsidP="00D70F50">
      <w:pPr>
        <w:jc w:val="both"/>
        <w:rPr>
          <w:b/>
        </w:rPr>
      </w:pPr>
    </w:p>
    <w:p w:rsidR="00151E23" w:rsidRDefault="00151E23" w:rsidP="00051D06">
      <w:pPr>
        <w:jc w:val="both"/>
      </w:pPr>
    </w:p>
    <w:p w:rsidR="00D70F50" w:rsidRPr="00151E23" w:rsidRDefault="00D70F50" w:rsidP="00051D06">
      <w:pPr>
        <w:jc w:val="both"/>
        <w:rPr>
          <w:b/>
        </w:rPr>
      </w:pPr>
    </w:p>
    <w:sectPr w:rsidR="00D70F50" w:rsidRPr="00151E23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3B" w:rsidRDefault="00F96B3B" w:rsidP="00C477D5">
      <w:pPr>
        <w:spacing w:after="0" w:line="240" w:lineRule="auto"/>
      </w:pPr>
      <w:r>
        <w:separator/>
      </w:r>
    </w:p>
  </w:endnote>
  <w:endnote w:type="continuationSeparator" w:id="0">
    <w:p w:rsidR="00F96B3B" w:rsidRDefault="00F96B3B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3B" w:rsidRDefault="00F96B3B" w:rsidP="00C477D5">
      <w:pPr>
        <w:spacing w:after="0" w:line="240" w:lineRule="auto"/>
      </w:pPr>
      <w:r>
        <w:separator/>
      </w:r>
    </w:p>
  </w:footnote>
  <w:footnote w:type="continuationSeparator" w:id="0">
    <w:p w:rsidR="00F96B3B" w:rsidRDefault="00F96B3B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2278BD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FC182B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002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FED3889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F661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38"/>
  </w:num>
  <w:num w:numId="5">
    <w:abstractNumId w:val="37"/>
  </w:num>
  <w:num w:numId="6">
    <w:abstractNumId w:val="9"/>
  </w:num>
  <w:num w:numId="7">
    <w:abstractNumId w:val="25"/>
  </w:num>
  <w:num w:numId="8">
    <w:abstractNumId w:val="23"/>
  </w:num>
  <w:num w:numId="9">
    <w:abstractNumId w:val="39"/>
  </w:num>
  <w:num w:numId="10">
    <w:abstractNumId w:val="4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1"/>
  </w:num>
  <w:num w:numId="24">
    <w:abstractNumId w:val="28"/>
  </w:num>
  <w:num w:numId="25">
    <w:abstractNumId w:val="8"/>
  </w:num>
  <w:num w:numId="26">
    <w:abstractNumId w:val="5"/>
  </w:num>
  <w:num w:numId="27">
    <w:abstractNumId w:val="35"/>
  </w:num>
  <w:num w:numId="28">
    <w:abstractNumId w:val="17"/>
  </w:num>
  <w:num w:numId="29">
    <w:abstractNumId w:val="3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"/>
  </w:num>
  <w:num w:numId="35">
    <w:abstractNumId w:val="36"/>
  </w:num>
  <w:num w:numId="36">
    <w:abstractNumId w:val="13"/>
  </w:num>
  <w:num w:numId="37">
    <w:abstractNumId w:val="33"/>
  </w:num>
  <w:num w:numId="38">
    <w:abstractNumId w:val="10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04506"/>
    <w:rsid w:val="00011ADA"/>
    <w:rsid w:val="00012E99"/>
    <w:rsid w:val="000152C5"/>
    <w:rsid w:val="000178FC"/>
    <w:rsid w:val="00020200"/>
    <w:rsid w:val="0002134F"/>
    <w:rsid w:val="00046A5B"/>
    <w:rsid w:val="00051D06"/>
    <w:rsid w:val="000551B0"/>
    <w:rsid w:val="00060DB8"/>
    <w:rsid w:val="00061DC6"/>
    <w:rsid w:val="00067EA6"/>
    <w:rsid w:val="00083E48"/>
    <w:rsid w:val="00090408"/>
    <w:rsid w:val="00091E2B"/>
    <w:rsid w:val="000936D4"/>
    <w:rsid w:val="000968BC"/>
    <w:rsid w:val="000A2FFC"/>
    <w:rsid w:val="000A6770"/>
    <w:rsid w:val="000A7ACA"/>
    <w:rsid w:val="000B0152"/>
    <w:rsid w:val="000B42DD"/>
    <w:rsid w:val="000B5112"/>
    <w:rsid w:val="000C6C41"/>
    <w:rsid w:val="000D4E14"/>
    <w:rsid w:val="000D56F7"/>
    <w:rsid w:val="000E117C"/>
    <w:rsid w:val="000E16DD"/>
    <w:rsid w:val="000F271F"/>
    <w:rsid w:val="000F4413"/>
    <w:rsid w:val="0010338D"/>
    <w:rsid w:val="00115DAE"/>
    <w:rsid w:val="00120726"/>
    <w:rsid w:val="001207BC"/>
    <w:rsid w:val="00125060"/>
    <w:rsid w:val="00132408"/>
    <w:rsid w:val="001337C2"/>
    <w:rsid w:val="00137C78"/>
    <w:rsid w:val="00142264"/>
    <w:rsid w:val="00145A5F"/>
    <w:rsid w:val="00150EEF"/>
    <w:rsid w:val="00151E23"/>
    <w:rsid w:val="0016068A"/>
    <w:rsid w:val="00166DBE"/>
    <w:rsid w:val="00180196"/>
    <w:rsid w:val="001801C4"/>
    <w:rsid w:val="00182BAE"/>
    <w:rsid w:val="00185C02"/>
    <w:rsid w:val="001917B2"/>
    <w:rsid w:val="00195D8A"/>
    <w:rsid w:val="00197273"/>
    <w:rsid w:val="001A030C"/>
    <w:rsid w:val="001A44E5"/>
    <w:rsid w:val="001A6933"/>
    <w:rsid w:val="001B257B"/>
    <w:rsid w:val="001B38FB"/>
    <w:rsid w:val="001D1AC2"/>
    <w:rsid w:val="001D2507"/>
    <w:rsid w:val="001F1423"/>
    <w:rsid w:val="001F37FE"/>
    <w:rsid w:val="001F54F8"/>
    <w:rsid w:val="001F5E69"/>
    <w:rsid w:val="00201D2C"/>
    <w:rsid w:val="00203872"/>
    <w:rsid w:val="002055F1"/>
    <w:rsid w:val="00207E97"/>
    <w:rsid w:val="002151F3"/>
    <w:rsid w:val="00223F47"/>
    <w:rsid w:val="00224C29"/>
    <w:rsid w:val="0023515E"/>
    <w:rsid w:val="00246EFE"/>
    <w:rsid w:val="002523B2"/>
    <w:rsid w:val="0027373E"/>
    <w:rsid w:val="00294CB3"/>
    <w:rsid w:val="002B0D11"/>
    <w:rsid w:val="002B6D85"/>
    <w:rsid w:val="002C30A7"/>
    <w:rsid w:val="002C5419"/>
    <w:rsid w:val="002C6574"/>
    <w:rsid w:val="002D20FD"/>
    <w:rsid w:val="002E06D3"/>
    <w:rsid w:val="002E1B88"/>
    <w:rsid w:val="00300176"/>
    <w:rsid w:val="00302E77"/>
    <w:rsid w:val="00306067"/>
    <w:rsid w:val="003119C2"/>
    <w:rsid w:val="00313031"/>
    <w:rsid w:val="00314CD9"/>
    <w:rsid w:val="0032104B"/>
    <w:rsid w:val="0032689A"/>
    <w:rsid w:val="003315F1"/>
    <w:rsid w:val="0033413C"/>
    <w:rsid w:val="00341021"/>
    <w:rsid w:val="00343F35"/>
    <w:rsid w:val="0035027C"/>
    <w:rsid w:val="00350A7F"/>
    <w:rsid w:val="00355EAC"/>
    <w:rsid w:val="00356986"/>
    <w:rsid w:val="00360268"/>
    <w:rsid w:val="003620F4"/>
    <w:rsid w:val="003678AA"/>
    <w:rsid w:val="00381603"/>
    <w:rsid w:val="0038246A"/>
    <w:rsid w:val="00383ED0"/>
    <w:rsid w:val="00386A0C"/>
    <w:rsid w:val="00386B91"/>
    <w:rsid w:val="00390B85"/>
    <w:rsid w:val="003910F0"/>
    <w:rsid w:val="003975A1"/>
    <w:rsid w:val="003A6837"/>
    <w:rsid w:val="003A693E"/>
    <w:rsid w:val="003C0FEB"/>
    <w:rsid w:val="003C214E"/>
    <w:rsid w:val="003C4757"/>
    <w:rsid w:val="003D42C4"/>
    <w:rsid w:val="003D5D9B"/>
    <w:rsid w:val="003D6B80"/>
    <w:rsid w:val="003E5BDA"/>
    <w:rsid w:val="003F1A3E"/>
    <w:rsid w:val="003F2A57"/>
    <w:rsid w:val="003F38B4"/>
    <w:rsid w:val="003F44CC"/>
    <w:rsid w:val="00400D4E"/>
    <w:rsid w:val="004031CF"/>
    <w:rsid w:val="00404D3E"/>
    <w:rsid w:val="004154A2"/>
    <w:rsid w:val="0041773E"/>
    <w:rsid w:val="00420280"/>
    <w:rsid w:val="004223D6"/>
    <w:rsid w:val="004407D2"/>
    <w:rsid w:val="0044192A"/>
    <w:rsid w:val="00447C45"/>
    <w:rsid w:val="00465612"/>
    <w:rsid w:val="0047566F"/>
    <w:rsid w:val="00476725"/>
    <w:rsid w:val="0048153E"/>
    <w:rsid w:val="00486595"/>
    <w:rsid w:val="00493B8E"/>
    <w:rsid w:val="004B06B6"/>
    <w:rsid w:val="004C3195"/>
    <w:rsid w:val="004C753B"/>
    <w:rsid w:val="004E770A"/>
    <w:rsid w:val="004E7D3D"/>
    <w:rsid w:val="004F4E30"/>
    <w:rsid w:val="005011BA"/>
    <w:rsid w:val="00504761"/>
    <w:rsid w:val="00532115"/>
    <w:rsid w:val="0053367E"/>
    <w:rsid w:val="0054411F"/>
    <w:rsid w:val="0055183E"/>
    <w:rsid w:val="005726C8"/>
    <w:rsid w:val="0057459C"/>
    <w:rsid w:val="00575548"/>
    <w:rsid w:val="00587495"/>
    <w:rsid w:val="005903E0"/>
    <w:rsid w:val="005944AD"/>
    <w:rsid w:val="005949D3"/>
    <w:rsid w:val="00597E43"/>
    <w:rsid w:val="005A389F"/>
    <w:rsid w:val="005A57F2"/>
    <w:rsid w:val="005A7D67"/>
    <w:rsid w:val="005A7E4D"/>
    <w:rsid w:val="005B0C6D"/>
    <w:rsid w:val="005C30F3"/>
    <w:rsid w:val="005C7B8E"/>
    <w:rsid w:val="005D5A54"/>
    <w:rsid w:val="005E1A88"/>
    <w:rsid w:val="005E50DF"/>
    <w:rsid w:val="005F6FF8"/>
    <w:rsid w:val="00600BD1"/>
    <w:rsid w:val="0060173C"/>
    <w:rsid w:val="006018AD"/>
    <w:rsid w:val="006034D5"/>
    <w:rsid w:val="00607237"/>
    <w:rsid w:val="0061006B"/>
    <w:rsid w:val="00613C5F"/>
    <w:rsid w:val="006261F7"/>
    <w:rsid w:val="00641AF9"/>
    <w:rsid w:val="0064476D"/>
    <w:rsid w:val="0065403C"/>
    <w:rsid w:val="00666AE5"/>
    <w:rsid w:val="00670303"/>
    <w:rsid w:val="00671F4A"/>
    <w:rsid w:val="0068099F"/>
    <w:rsid w:val="00696AD5"/>
    <w:rsid w:val="006976CE"/>
    <w:rsid w:val="006A24EF"/>
    <w:rsid w:val="006B0A33"/>
    <w:rsid w:val="006B42F4"/>
    <w:rsid w:val="006C2E4F"/>
    <w:rsid w:val="006C3C67"/>
    <w:rsid w:val="006F1DEC"/>
    <w:rsid w:val="006F2E4A"/>
    <w:rsid w:val="006F3858"/>
    <w:rsid w:val="006F393D"/>
    <w:rsid w:val="006F3C5A"/>
    <w:rsid w:val="006F5FB7"/>
    <w:rsid w:val="0070576D"/>
    <w:rsid w:val="00710F15"/>
    <w:rsid w:val="00724961"/>
    <w:rsid w:val="00736EE6"/>
    <w:rsid w:val="007528C5"/>
    <w:rsid w:val="007557FA"/>
    <w:rsid w:val="007601E4"/>
    <w:rsid w:val="0076275D"/>
    <w:rsid w:val="00763210"/>
    <w:rsid w:val="00770F97"/>
    <w:rsid w:val="007717BE"/>
    <w:rsid w:val="00776D23"/>
    <w:rsid w:val="00782D1E"/>
    <w:rsid w:val="007932FF"/>
    <w:rsid w:val="007A2AE5"/>
    <w:rsid w:val="007A4467"/>
    <w:rsid w:val="007B79B8"/>
    <w:rsid w:val="007C6AB1"/>
    <w:rsid w:val="007D2846"/>
    <w:rsid w:val="007E728A"/>
    <w:rsid w:val="00801248"/>
    <w:rsid w:val="008149A2"/>
    <w:rsid w:val="00815FE6"/>
    <w:rsid w:val="00820E5B"/>
    <w:rsid w:val="008239D8"/>
    <w:rsid w:val="008246BE"/>
    <w:rsid w:val="00824961"/>
    <w:rsid w:val="00830B85"/>
    <w:rsid w:val="008429F9"/>
    <w:rsid w:val="008453C6"/>
    <w:rsid w:val="008454B5"/>
    <w:rsid w:val="008479D1"/>
    <w:rsid w:val="008628A4"/>
    <w:rsid w:val="00862FBE"/>
    <w:rsid w:val="008647F0"/>
    <w:rsid w:val="00866754"/>
    <w:rsid w:val="00871FD8"/>
    <w:rsid w:val="008810D6"/>
    <w:rsid w:val="008820B6"/>
    <w:rsid w:val="00890C2E"/>
    <w:rsid w:val="008979D2"/>
    <w:rsid w:val="00897C28"/>
    <w:rsid w:val="008A3F05"/>
    <w:rsid w:val="008A420D"/>
    <w:rsid w:val="008C0239"/>
    <w:rsid w:val="008C60D5"/>
    <w:rsid w:val="008D0C03"/>
    <w:rsid w:val="008D613B"/>
    <w:rsid w:val="008D7817"/>
    <w:rsid w:val="008D7FDD"/>
    <w:rsid w:val="008E16F3"/>
    <w:rsid w:val="008E3DCF"/>
    <w:rsid w:val="00903F56"/>
    <w:rsid w:val="00910BB6"/>
    <w:rsid w:val="0091109F"/>
    <w:rsid w:val="00913338"/>
    <w:rsid w:val="00920AEB"/>
    <w:rsid w:val="00925359"/>
    <w:rsid w:val="00941CCD"/>
    <w:rsid w:val="0094693B"/>
    <w:rsid w:val="00947C9E"/>
    <w:rsid w:val="0095245B"/>
    <w:rsid w:val="0095362F"/>
    <w:rsid w:val="00956751"/>
    <w:rsid w:val="009572C1"/>
    <w:rsid w:val="00962AB3"/>
    <w:rsid w:val="00964386"/>
    <w:rsid w:val="009645C1"/>
    <w:rsid w:val="00964CB3"/>
    <w:rsid w:val="00967648"/>
    <w:rsid w:val="00993459"/>
    <w:rsid w:val="00994CF0"/>
    <w:rsid w:val="009A0A0B"/>
    <w:rsid w:val="009A297C"/>
    <w:rsid w:val="009A31AF"/>
    <w:rsid w:val="009A34EF"/>
    <w:rsid w:val="009C2384"/>
    <w:rsid w:val="009D1897"/>
    <w:rsid w:val="009D679F"/>
    <w:rsid w:val="009E210F"/>
    <w:rsid w:val="009E255F"/>
    <w:rsid w:val="009E283E"/>
    <w:rsid w:val="009F0D42"/>
    <w:rsid w:val="009F31F5"/>
    <w:rsid w:val="009F54C8"/>
    <w:rsid w:val="00A01678"/>
    <w:rsid w:val="00A031B5"/>
    <w:rsid w:val="00A14FCB"/>
    <w:rsid w:val="00A24846"/>
    <w:rsid w:val="00A33AD7"/>
    <w:rsid w:val="00A50575"/>
    <w:rsid w:val="00A522B2"/>
    <w:rsid w:val="00A5377F"/>
    <w:rsid w:val="00A54504"/>
    <w:rsid w:val="00A54AB1"/>
    <w:rsid w:val="00A6785C"/>
    <w:rsid w:val="00A81EF3"/>
    <w:rsid w:val="00A8550F"/>
    <w:rsid w:val="00A943F6"/>
    <w:rsid w:val="00A9749B"/>
    <w:rsid w:val="00AA1A54"/>
    <w:rsid w:val="00AB0737"/>
    <w:rsid w:val="00AB0D1C"/>
    <w:rsid w:val="00AB4D3F"/>
    <w:rsid w:val="00AB7657"/>
    <w:rsid w:val="00AC6AF5"/>
    <w:rsid w:val="00AD1457"/>
    <w:rsid w:val="00AD60C4"/>
    <w:rsid w:val="00AE2A34"/>
    <w:rsid w:val="00AF29D7"/>
    <w:rsid w:val="00AF4DEE"/>
    <w:rsid w:val="00B025BD"/>
    <w:rsid w:val="00B05369"/>
    <w:rsid w:val="00B21915"/>
    <w:rsid w:val="00B30F18"/>
    <w:rsid w:val="00B3218B"/>
    <w:rsid w:val="00B34E87"/>
    <w:rsid w:val="00B42A4E"/>
    <w:rsid w:val="00B61951"/>
    <w:rsid w:val="00B63368"/>
    <w:rsid w:val="00B713DD"/>
    <w:rsid w:val="00B72292"/>
    <w:rsid w:val="00B72BD8"/>
    <w:rsid w:val="00B82E30"/>
    <w:rsid w:val="00B846CA"/>
    <w:rsid w:val="00BA3F39"/>
    <w:rsid w:val="00BA50D0"/>
    <w:rsid w:val="00BA6897"/>
    <w:rsid w:val="00BB6EEA"/>
    <w:rsid w:val="00BC1377"/>
    <w:rsid w:val="00BD0072"/>
    <w:rsid w:val="00BD5849"/>
    <w:rsid w:val="00BD6BBD"/>
    <w:rsid w:val="00BF3D6C"/>
    <w:rsid w:val="00BF5B96"/>
    <w:rsid w:val="00C10318"/>
    <w:rsid w:val="00C127F2"/>
    <w:rsid w:val="00C129F6"/>
    <w:rsid w:val="00C149A1"/>
    <w:rsid w:val="00C16097"/>
    <w:rsid w:val="00C16AC1"/>
    <w:rsid w:val="00C200EB"/>
    <w:rsid w:val="00C22795"/>
    <w:rsid w:val="00C322FB"/>
    <w:rsid w:val="00C477D5"/>
    <w:rsid w:val="00C5038F"/>
    <w:rsid w:val="00C60734"/>
    <w:rsid w:val="00C6282B"/>
    <w:rsid w:val="00C632BF"/>
    <w:rsid w:val="00C70D28"/>
    <w:rsid w:val="00C72DC1"/>
    <w:rsid w:val="00C75C71"/>
    <w:rsid w:val="00C819B7"/>
    <w:rsid w:val="00C84899"/>
    <w:rsid w:val="00C956A8"/>
    <w:rsid w:val="00CA265B"/>
    <w:rsid w:val="00CA6F70"/>
    <w:rsid w:val="00CA7BFC"/>
    <w:rsid w:val="00CB3BB8"/>
    <w:rsid w:val="00CB46B3"/>
    <w:rsid w:val="00CC48E9"/>
    <w:rsid w:val="00CC5A9F"/>
    <w:rsid w:val="00CD4C23"/>
    <w:rsid w:val="00CD5664"/>
    <w:rsid w:val="00CE1958"/>
    <w:rsid w:val="00D11FCD"/>
    <w:rsid w:val="00D13FE4"/>
    <w:rsid w:val="00D168EE"/>
    <w:rsid w:val="00D16B60"/>
    <w:rsid w:val="00D2630D"/>
    <w:rsid w:val="00D31A70"/>
    <w:rsid w:val="00D366C1"/>
    <w:rsid w:val="00D410E9"/>
    <w:rsid w:val="00D416BB"/>
    <w:rsid w:val="00D62585"/>
    <w:rsid w:val="00D7025D"/>
    <w:rsid w:val="00D70F50"/>
    <w:rsid w:val="00D80046"/>
    <w:rsid w:val="00D8421F"/>
    <w:rsid w:val="00D90026"/>
    <w:rsid w:val="00D92661"/>
    <w:rsid w:val="00D972BF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DE7234"/>
    <w:rsid w:val="00E0141A"/>
    <w:rsid w:val="00E05D90"/>
    <w:rsid w:val="00E1255B"/>
    <w:rsid w:val="00E21C9F"/>
    <w:rsid w:val="00E25B67"/>
    <w:rsid w:val="00E3465B"/>
    <w:rsid w:val="00E35CEA"/>
    <w:rsid w:val="00E37439"/>
    <w:rsid w:val="00E37D13"/>
    <w:rsid w:val="00E45223"/>
    <w:rsid w:val="00E645FB"/>
    <w:rsid w:val="00E65A7A"/>
    <w:rsid w:val="00E66235"/>
    <w:rsid w:val="00E76440"/>
    <w:rsid w:val="00E77793"/>
    <w:rsid w:val="00E846A4"/>
    <w:rsid w:val="00E862DC"/>
    <w:rsid w:val="00E87B4A"/>
    <w:rsid w:val="00E90C5F"/>
    <w:rsid w:val="00E978AC"/>
    <w:rsid w:val="00EA59D7"/>
    <w:rsid w:val="00EA6142"/>
    <w:rsid w:val="00EF042F"/>
    <w:rsid w:val="00EF205D"/>
    <w:rsid w:val="00EF2F24"/>
    <w:rsid w:val="00F075A2"/>
    <w:rsid w:val="00F11FA3"/>
    <w:rsid w:val="00F17900"/>
    <w:rsid w:val="00F2466A"/>
    <w:rsid w:val="00F47418"/>
    <w:rsid w:val="00F50657"/>
    <w:rsid w:val="00F5752F"/>
    <w:rsid w:val="00F61F24"/>
    <w:rsid w:val="00F651F1"/>
    <w:rsid w:val="00F673E6"/>
    <w:rsid w:val="00F801EB"/>
    <w:rsid w:val="00F96B3B"/>
    <w:rsid w:val="00FA2030"/>
    <w:rsid w:val="00FA2709"/>
    <w:rsid w:val="00FC4949"/>
    <w:rsid w:val="00FC7D62"/>
    <w:rsid w:val="00FE1710"/>
    <w:rsid w:val="00FE38AD"/>
    <w:rsid w:val="00FE692A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12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33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0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5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22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834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7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4B6EB9-C37E-4DD3-8F79-B628A07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121</cp:revision>
  <dcterms:created xsi:type="dcterms:W3CDTF">2019-03-15T13:37:00Z</dcterms:created>
  <dcterms:modified xsi:type="dcterms:W3CDTF">2019-09-26T16:35:00Z</dcterms:modified>
</cp:coreProperties>
</file>