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 xml:space="preserve">ΑΠΟΦΑΣΕΙΣ ΠΥΣΔΕ </w:t>
      </w:r>
      <w:r w:rsidR="00195D8A">
        <w:rPr>
          <w:b/>
          <w:u w:val="single"/>
        </w:rPr>
        <w:t>08</w:t>
      </w:r>
      <w:r w:rsidRPr="00925359">
        <w:rPr>
          <w:b/>
          <w:u w:val="single"/>
        </w:rPr>
        <w:t>-</w:t>
      </w:r>
      <w:r w:rsidR="008D7FDD">
        <w:rPr>
          <w:b/>
          <w:u w:val="single"/>
        </w:rPr>
        <w:t>0</w:t>
      </w:r>
      <w:r w:rsidR="00195D8A">
        <w:rPr>
          <w:b/>
          <w:u w:val="single"/>
        </w:rPr>
        <w:t>2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925359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0A2FFC">
        <w:t>Π</w:t>
      </w:r>
      <w:r w:rsidR="00195D8A">
        <w:t>αρασκευή</w:t>
      </w:r>
      <w:r w:rsidR="00E978AC">
        <w:t xml:space="preserve"> </w:t>
      </w:r>
      <w:r w:rsidR="00195D8A">
        <w:t>08</w:t>
      </w:r>
      <w:r>
        <w:t>-</w:t>
      </w:r>
      <w:r w:rsidR="008D7FDD">
        <w:t>0</w:t>
      </w:r>
      <w:r w:rsidR="00195D8A">
        <w:t>2</w:t>
      </w:r>
      <w:r>
        <w:t>-201</w:t>
      </w:r>
      <w:r w:rsidR="008D7FDD">
        <w:t>9</w:t>
      </w:r>
      <w:r>
        <w:t>, στις 1</w:t>
      </w:r>
      <w:r w:rsidR="00DA57FE">
        <w:t>2</w:t>
      </w:r>
      <w:r>
        <w:t>:</w:t>
      </w:r>
      <w:r w:rsidR="00DA57FE">
        <w:t>0</w:t>
      </w:r>
      <w:r>
        <w:t xml:space="preserve">0 το ΠΥΣΔΕ Έβρου, με παρόντα μέλη τους : </w:t>
      </w:r>
      <w:proofErr w:type="spellStart"/>
      <w:r>
        <w:t>Αποστολακούδη</w:t>
      </w:r>
      <w:proofErr w:type="spellEnd"/>
      <w:r>
        <w:t xml:space="preserve"> Στέργιο, </w:t>
      </w:r>
      <w:r w:rsidR="008D7FDD">
        <w:t>Πλακωτή Ελένη,</w:t>
      </w:r>
      <w:r w:rsidR="008D7FDD" w:rsidRPr="008D7FDD">
        <w:t xml:space="preserve"> </w:t>
      </w:r>
      <w:proofErr w:type="spellStart"/>
      <w:r w:rsidR="008E3DCF">
        <w:t>Χαρταμπά</w:t>
      </w:r>
      <w:proofErr w:type="spellEnd"/>
      <w:r w:rsidR="008E3DCF">
        <w:t xml:space="preserve"> </w:t>
      </w:r>
      <w:proofErr w:type="spellStart"/>
      <w:r w:rsidR="008E3DCF">
        <w:t>Ασανιώ</w:t>
      </w:r>
      <w:proofErr w:type="spellEnd"/>
      <w:r w:rsidR="00195D8A">
        <w:t xml:space="preserve">, </w:t>
      </w:r>
      <w:proofErr w:type="spellStart"/>
      <w:r w:rsidR="008D7FDD">
        <w:t>Κουσινίδη</w:t>
      </w:r>
      <w:proofErr w:type="spellEnd"/>
      <w:r w:rsidR="008D7FDD">
        <w:t xml:space="preserve"> Χάρη και Καλόγερο Γεώργιο</w:t>
      </w:r>
      <w:r>
        <w:t xml:space="preserve">. </w:t>
      </w:r>
    </w:p>
    <w:p w:rsidR="004E7D3D" w:rsidRDefault="004E7D3D" w:rsidP="004E7D3D">
      <w:pPr>
        <w:jc w:val="both"/>
      </w:pPr>
      <w:r>
        <w:t>Α. Θέματα προ ημερήσιας διάταξης:</w:t>
      </w:r>
    </w:p>
    <w:p w:rsidR="004E7D3D" w:rsidRPr="004E7D3D" w:rsidRDefault="004E7D3D" w:rsidP="004E7D3D">
      <w:pPr>
        <w:jc w:val="both"/>
      </w:pPr>
      <w:r>
        <w:t>1.    Ανάθεση υπερωριακής απασχόλησης.</w:t>
      </w:r>
    </w:p>
    <w:p w:rsidR="00925359" w:rsidRPr="004E7D3D" w:rsidRDefault="004E7D3D" w:rsidP="00925359">
      <w:pPr>
        <w:jc w:val="both"/>
      </w:pPr>
      <w:r>
        <w:t xml:space="preserve">Β. </w:t>
      </w:r>
      <w:r w:rsidR="00925359">
        <w:t>Θέματα ημερήσιας διάταξης:</w:t>
      </w:r>
    </w:p>
    <w:p w:rsidR="00195D8A" w:rsidRDefault="00195D8A" w:rsidP="00195D8A">
      <w:pPr>
        <w:pStyle w:val="a3"/>
        <w:numPr>
          <w:ilvl w:val="0"/>
          <w:numId w:val="8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 w:rsidRPr="00A6023D">
        <w:rPr>
          <w:rFonts w:asciiTheme="minorHAnsi" w:hAnsiTheme="minorHAnsi"/>
          <w:i/>
        </w:rPr>
        <w:t>Τοποθετήσεις – Διαθέσεις εκπαιδευτικών για το σχολικό έτος 2018-2019</w:t>
      </w:r>
      <w:r w:rsidR="0070576D">
        <w:rPr>
          <w:rFonts w:asciiTheme="minorHAnsi" w:hAnsiTheme="minorHAnsi"/>
          <w:i/>
        </w:rPr>
        <w:t>.</w:t>
      </w:r>
      <w:r w:rsidRPr="00A6023D">
        <w:rPr>
          <w:rFonts w:asciiTheme="minorHAnsi" w:hAnsiTheme="minorHAnsi"/>
          <w:i/>
        </w:rPr>
        <w:t xml:space="preserve"> </w:t>
      </w:r>
    </w:p>
    <w:p w:rsidR="00195D8A" w:rsidRDefault="00195D8A" w:rsidP="00195D8A">
      <w:pPr>
        <w:pStyle w:val="a3"/>
        <w:numPr>
          <w:ilvl w:val="0"/>
          <w:numId w:val="8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 w:rsidRPr="00A6023D">
        <w:rPr>
          <w:rFonts w:asciiTheme="minorHAnsi" w:hAnsiTheme="minorHAnsi"/>
          <w:i/>
        </w:rPr>
        <w:t>Απόσπαση εκπαιδευτικού στη θέση Υπευθύνου Τμήματος Πληροφορικής και Νέων Τεχνολογιών της ΔΙΔΕ Έβρου</w:t>
      </w:r>
      <w:r w:rsidR="0070576D">
        <w:rPr>
          <w:rFonts w:asciiTheme="minorHAnsi" w:hAnsiTheme="minorHAnsi"/>
          <w:i/>
        </w:rPr>
        <w:t>.</w:t>
      </w:r>
    </w:p>
    <w:p w:rsidR="00195D8A" w:rsidRDefault="00195D8A" w:rsidP="00195D8A">
      <w:pPr>
        <w:pStyle w:val="a3"/>
        <w:numPr>
          <w:ilvl w:val="0"/>
          <w:numId w:val="8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 w:rsidRPr="00A6023D">
        <w:rPr>
          <w:rFonts w:asciiTheme="minorHAnsi" w:hAnsiTheme="minorHAnsi"/>
          <w:i/>
        </w:rPr>
        <w:t>Αναγνώριση προϋπηρεσίας αναπληρωτών εκπαιδευτικών Προγράμματος Δημοσίων Επενδύσεων</w:t>
      </w:r>
      <w:r w:rsidR="0070576D">
        <w:rPr>
          <w:rFonts w:asciiTheme="minorHAnsi" w:hAnsiTheme="minorHAnsi"/>
          <w:i/>
        </w:rPr>
        <w:t>.</w:t>
      </w:r>
      <w:r w:rsidRPr="00A6023D">
        <w:rPr>
          <w:rFonts w:asciiTheme="minorHAnsi" w:hAnsiTheme="minorHAnsi"/>
          <w:i/>
        </w:rPr>
        <w:t xml:space="preserve"> </w:t>
      </w:r>
    </w:p>
    <w:p w:rsidR="00195D8A" w:rsidRDefault="00195D8A" w:rsidP="00195D8A">
      <w:pPr>
        <w:pStyle w:val="a3"/>
        <w:numPr>
          <w:ilvl w:val="0"/>
          <w:numId w:val="8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 w:rsidRPr="00A6023D">
        <w:rPr>
          <w:rFonts w:asciiTheme="minorHAnsi" w:hAnsiTheme="minorHAnsi"/>
          <w:i/>
        </w:rPr>
        <w:t>Αναγνώριση προϋπηρεσίας αναπληρωτών εκπαιδευτικών Προγράμματος «Μια Νέα Αρχή στα ΕΠΑ.Λ.»</w:t>
      </w:r>
      <w:r w:rsidR="0070576D">
        <w:rPr>
          <w:rFonts w:asciiTheme="minorHAnsi" w:hAnsiTheme="minorHAnsi"/>
          <w:i/>
        </w:rPr>
        <w:t>.</w:t>
      </w:r>
    </w:p>
    <w:p w:rsidR="00195D8A" w:rsidRPr="00E3465B" w:rsidRDefault="00195D8A" w:rsidP="00195D8A">
      <w:pPr>
        <w:pStyle w:val="a3"/>
        <w:numPr>
          <w:ilvl w:val="0"/>
          <w:numId w:val="8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 w:rsidRPr="00A6023D">
        <w:rPr>
          <w:rFonts w:asciiTheme="minorHAnsi" w:hAnsiTheme="minorHAnsi"/>
          <w:i/>
        </w:rPr>
        <w:t xml:space="preserve">Εξέταση αίτησης </w:t>
      </w:r>
      <w:r>
        <w:rPr>
          <w:rFonts w:asciiTheme="minorHAnsi" w:hAnsiTheme="minorHAnsi"/>
          <w:i/>
        </w:rPr>
        <w:t xml:space="preserve">ωρομίσθιου </w:t>
      </w:r>
      <w:r w:rsidRPr="00A6023D">
        <w:rPr>
          <w:rFonts w:asciiTheme="minorHAnsi" w:hAnsiTheme="minorHAnsi"/>
          <w:i/>
        </w:rPr>
        <w:t>εκπαιδευτικού για αναγνώριση συνάφειας μεταπτυχιακού τίτλου σπουδών</w:t>
      </w:r>
      <w:r w:rsidR="0070576D">
        <w:rPr>
          <w:rFonts w:asciiTheme="minorHAnsi" w:hAnsiTheme="minorHAnsi"/>
          <w:i/>
        </w:rPr>
        <w:t>.</w:t>
      </w:r>
    </w:p>
    <w:p w:rsidR="00E3465B" w:rsidRPr="00A6023D" w:rsidRDefault="00E3465B" w:rsidP="00195D8A">
      <w:pPr>
        <w:pStyle w:val="a3"/>
        <w:numPr>
          <w:ilvl w:val="0"/>
          <w:numId w:val="8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Διαθέσεις εκπαιδευτικών στα Δ.Ι.Ε.Κ.</w:t>
      </w:r>
      <w:r w:rsidR="006B42F4">
        <w:rPr>
          <w:rFonts w:asciiTheme="minorHAnsi" w:hAnsiTheme="minorHAnsi"/>
          <w:i/>
        </w:rPr>
        <w:t xml:space="preserve"> Έβρου.</w:t>
      </w:r>
    </w:p>
    <w:p w:rsidR="0016068A" w:rsidRDefault="0016068A" w:rsidP="00925359">
      <w:pPr>
        <w:jc w:val="both"/>
      </w:pPr>
    </w:p>
    <w:p w:rsidR="00925359" w:rsidRDefault="00925359" w:rsidP="00925359">
      <w:pPr>
        <w:jc w:val="both"/>
      </w:pPr>
      <w:r>
        <w:t>Οι αποφάσεις που ελήφθησαν είναι</w:t>
      </w:r>
      <w:r w:rsidR="00224C29">
        <w:t>:</w:t>
      </w:r>
    </w:p>
    <w:p w:rsidR="004E7D3D" w:rsidRDefault="004E7D3D" w:rsidP="00925359">
      <w:pPr>
        <w:jc w:val="both"/>
      </w:pPr>
      <w:r>
        <w:t>Α. 1. Ανάθεση υπερωριακής απασχόλησης.</w:t>
      </w:r>
    </w:p>
    <w:p w:rsidR="004E7D3D" w:rsidRPr="0070576D" w:rsidRDefault="004E7D3D" w:rsidP="00925359">
      <w:pPr>
        <w:jc w:val="both"/>
      </w:pPr>
      <w:r>
        <w:t>Ομόφωνα ανατέθηκε μία ώρα υπερωριακής απασχόλησης (λόγω μείωσης υποχρεωτικού ωραρίου) στην συνάδελφο, Χατζηκυριάκου Μαρία, ΠΕ89.01,στο 1</w:t>
      </w:r>
      <w:r w:rsidRPr="004E7D3D">
        <w:rPr>
          <w:vertAlign w:val="superscript"/>
        </w:rPr>
        <w:t>ο</w:t>
      </w:r>
      <w:r>
        <w:t xml:space="preserve"> ΕΠΑΛ </w:t>
      </w:r>
      <w:proofErr w:type="spellStart"/>
      <w:r>
        <w:t>Αλεξ</w:t>
      </w:r>
      <w:proofErr w:type="spellEnd"/>
      <w:r>
        <w:t>/</w:t>
      </w:r>
      <w:proofErr w:type="spellStart"/>
      <w:r>
        <w:t>πολης</w:t>
      </w:r>
      <w:proofErr w:type="spellEnd"/>
      <w:r>
        <w:t>.</w:t>
      </w:r>
    </w:p>
    <w:p w:rsidR="0070576D" w:rsidRPr="0035027C" w:rsidRDefault="0035027C" w:rsidP="0035027C">
      <w:pPr>
        <w:tabs>
          <w:tab w:val="left" w:pos="709"/>
        </w:tabs>
        <w:spacing w:before="160" w:after="160"/>
        <w:jc w:val="both"/>
        <w:rPr>
          <w:i/>
        </w:rPr>
      </w:pPr>
      <w:r>
        <w:rPr>
          <w:i/>
        </w:rPr>
        <w:t xml:space="preserve">Β.1. </w:t>
      </w:r>
      <w:r w:rsidR="0070576D" w:rsidRPr="0035027C">
        <w:rPr>
          <w:i/>
        </w:rPr>
        <w:t>Τοποθετήσεις – Διαθέσεις εκπαιδευτικών για το σχολικό έτος 2018-2019.</w:t>
      </w:r>
    </w:p>
    <w:p w:rsidR="0070576D" w:rsidRDefault="0070576D" w:rsidP="0070576D">
      <w:pPr>
        <w:jc w:val="both"/>
      </w:pPr>
      <w:r>
        <w:t>Ομόφωνα έγιναν οι παρακάτω τροποποιήσεις τοποθετήσεων- διαθέσεις εκπαιδευτικών:</w:t>
      </w:r>
    </w:p>
    <w:tbl>
      <w:tblPr>
        <w:tblStyle w:val="a4"/>
        <w:tblW w:w="0" w:type="auto"/>
        <w:tblInd w:w="534" w:type="dxa"/>
        <w:tblLook w:val="04A0"/>
      </w:tblPr>
      <w:tblGrid>
        <w:gridCol w:w="525"/>
        <w:gridCol w:w="1456"/>
        <w:gridCol w:w="1124"/>
        <w:gridCol w:w="911"/>
        <w:gridCol w:w="3605"/>
      </w:tblGrid>
      <w:tr w:rsidR="0070576D" w:rsidTr="0035027C">
        <w:tc>
          <w:tcPr>
            <w:tcW w:w="525" w:type="dxa"/>
          </w:tcPr>
          <w:p w:rsidR="0070576D" w:rsidRPr="000551B0" w:rsidRDefault="0070576D" w:rsidP="001A595D">
            <w:pPr>
              <w:jc w:val="both"/>
              <w:rPr>
                <w:sz w:val="20"/>
                <w:szCs w:val="20"/>
              </w:rPr>
            </w:pPr>
            <w:r w:rsidRPr="000551B0">
              <w:rPr>
                <w:sz w:val="20"/>
                <w:szCs w:val="20"/>
              </w:rPr>
              <w:t>Α/Α</w:t>
            </w:r>
          </w:p>
        </w:tc>
        <w:tc>
          <w:tcPr>
            <w:tcW w:w="1456" w:type="dxa"/>
            <w:vAlign w:val="bottom"/>
          </w:tcPr>
          <w:p w:rsidR="0070576D" w:rsidRPr="00224C29" w:rsidRDefault="0070576D" w:rsidP="001A59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24C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124" w:type="dxa"/>
            <w:vAlign w:val="bottom"/>
          </w:tcPr>
          <w:p w:rsidR="0070576D" w:rsidRPr="00224C29" w:rsidRDefault="0070576D" w:rsidP="001A59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24C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911" w:type="dxa"/>
            <w:vAlign w:val="bottom"/>
          </w:tcPr>
          <w:p w:rsidR="0070576D" w:rsidRPr="00224C29" w:rsidRDefault="0070576D" w:rsidP="001A59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24C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3605" w:type="dxa"/>
            <w:vAlign w:val="bottom"/>
          </w:tcPr>
          <w:p w:rsidR="0070576D" w:rsidRPr="00224C29" w:rsidRDefault="0070576D" w:rsidP="001A59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24C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ΣΧΟΛΕΙΟ ΤΟΠΟΘΕΤΗΣΗΣ</w:t>
            </w:r>
          </w:p>
        </w:tc>
      </w:tr>
      <w:tr w:rsidR="0070576D" w:rsidRPr="00B61951" w:rsidTr="0035027C">
        <w:tc>
          <w:tcPr>
            <w:tcW w:w="525" w:type="dxa"/>
          </w:tcPr>
          <w:p w:rsidR="0070576D" w:rsidRPr="00B61951" w:rsidRDefault="0070576D" w:rsidP="001A595D">
            <w:pPr>
              <w:jc w:val="both"/>
              <w:rPr>
                <w:sz w:val="20"/>
                <w:szCs w:val="20"/>
              </w:rPr>
            </w:pPr>
            <w:r w:rsidRPr="00B61951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70576D" w:rsidRPr="00B61951" w:rsidRDefault="0035027C" w:rsidP="001A59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Δημάδη </w:t>
            </w:r>
          </w:p>
        </w:tc>
        <w:tc>
          <w:tcPr>
            <w:tcW w:w="1124" w:type="dxa"/>
          </w:tcPr>
          <w:p w:rsidR="0070576D" w:rsidRPr="00B61951" w:rsidRDefault="0035027C" w:rsidP="001A59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Ελένη</w:t>
            </w:r>
          </w:p>
        </w:tc>
        <w:tc>
          <w:tcPr>
            <w:tcW w:w="911" w:type="dxa"/>
          </w:tcPr>
          <w:p w:rsidR="0070576D" w:rsidRPr="00B61951" w:rsidRDefault="0070576D" w:rsidP="001A595D">
            <w:pPr>
              <w:jc w:val="both"/>
              <w:rPr>
                <w:sz w:val="20"/>
                <w:szCs w:val="20"/>
              </w:rPr>
            </w:pPr>
            <w:r w:rsidRPr="00B61951">
              <w:rPr>
                <w:sz w:val="20"/>
                <w:szCs w:val="20"/>
              </w:rPr>
              <w:t>ΠΕ</w:t>
            </w:r>
            <w:r>
              <w:rPr>
                <w:sz w:val="20"/>
                <w:szCs w:val="20"/>
              </w:rPr>
              <w:t>0</w:t>
            </w:r>
            <w:r w:rsidR="0035027C">
              <w:rPr>
                <w:sz w:val="20"/>
                <w:szCs w:val="20"/>
              </w:rPr>
              <w:t>6</w:t>
            </w:r>
          </w:p>
        </w:tc>
        <w:tc>
          <w:tcPr>
            <w:tcW w:w="3605" w:type="dxa"/>
          </w:tcPr>
          <w:p w:rsidR="0070576D" w:rsidRPr="00B61951" w:rsidRDefault="0070576D" w:rsidP="003502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Διατίθεται στο </w:t>
            </w:r>
            <w:r w:rsidR="0035027C">
              <w:rPr>
                <w:sz w:val="20"/>
                <w:szCs w:val="20"/>
              </w:rPr>
              <w:t>3</w:t>
            </w:r>
            <w:r w:rsidR="0035027C" w:rsidRPr="0035027C">
              <w:rPr>
                <w:sz w:val="20"/>
                <w:szCs w:val="20"/>
                <w:vertAlign w:val="superscript"/>
              </w:rPr>
              <w:t>ο</w:t>
            </w:r>
            <w:r w:rsidR="0035027C">
              <w:rPr>
                <w:sz w:val="20"/>
                <w:szCs w:val="20"/>
              </w:rPr>
              <w:t xml:space="preserve"> ΓΕΛ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Αλεξ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πολης</w:t>
            </w:r>
            <w:proofErr w:type="spellEnd"/>
            <w:r>
              <w:rPr>
                <w:sz w:val="20"/>
                <w:szCs w:val="20"/>
              </w:rPr>
              <w:t xml:space="preserve"> για διοικητικό έργο</w:t>
            </w:r>
            <w:r w:rsidR="0035027C">
              <w:rPr>
                <w:sz w:val="20"/>
                <w:szCs w:val="20"/>
              </w:rPr>
              <w:t>/16ω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70576D" w:rsidRPr="00E3465B" w:rsidRDefault="0070576D" w:rsidP="00925359">
      <w:pPr>
        <w:jc w:val="both"/>
      </w:pPr>
    </w:p>
    <w:p w:rsidR="0070576D" w:rsidRPr="00DC6E6C" w:rsidRDefault="0070576D" w:rsidP="00DC6E6C">
      <w:pPr>
        <w:pStyle w:val="a3"/>
        <w:numPr>
          <w:ilvl w:val="0"/>
          <w:numId w:val="15"/>
        </w:numPr>
        <w:tabs>
          <w:tab w:val="left" w:pos="709"/>
        </w:tabs>
        <w:spacing w:before="160" w:after="160"/>
        <w:jc w:val="both"/>
        <w:rPr>
          <w:i/>
        </w:rPr>
      </w:pPr>
      <w:r w:rsidRPr="00DC6E6C">
        <w:rPr>
          <w:i/>
        </w:rPr>
        <w:t>Απόσπαση εκπαιδευτικού στη θέση Υπευθύνου Τμήματος Πληροφορικής και Νέων Τεχνολογιών της ΔΙΔΕ Έβρου.</w:t>
      </w:r>
    </w:p>
    <w:p w:rsidR="003975A1" w:rsidRPr="000A2FFC" w:rsidRDefault="003975A1" w:rsidP="0070576D">
      <w:pPr>
        <w:ind w:firstLine="360"/>
        <w:jc w:val="both"/>
      </w:pPr>
      <w:r>
        <w:t xml:space="preserve">Ομόφωνα </w:t>
      </w:r>
      <w:r w:rsidR="0070576D">
        <w:t>εγκρίθηκε η απόσπασ</w:t>
      </w:r>
      <w:r w:rsidR="000A2FFC">
        <w:t>η του παρακάτω εκπαιδευτικού</w:t>
      </w:r>
      <w:r w:rsidR="00A5377F" w:rsidRPr="00A5377F">
        <w:rPr>
          <w:i/>
        </w:rPr>
        <w:t xml:space="preserve"> </w:t>
      </w:r>
      <w:r w:rsidR="00A5377F" w:rsidRPr="00A6023D">
        <w:rPr>
          <w:i/>
        </w:rPr>
        <w:t>στη θέση Υπευθύνου Τμήματος Πληροφορικής και Νέων Τεχνολογιών της ΔΙΔΕ Έβρου</w:t>
      </w:r>
      <w:r>
        <w:t>:</w:t>
      </w:r>
    </w:p>
    <w:p w:rsidR="003678AA" w:rsidRDefault="0035027C" w:rsidP="00CB46B3">
      <w:pPr>
        <w:tabs>
          <w:tab w:val="left" w:pos="709"/>
        </w:tabs>
        <w:spacing w:before="160" w:after="160"/>
        <w:jc w:val="both"/>
      </w:pPr>
      <w:r>
        <w:tab/>
        <w:t xml:space="preserve">Ο συνάδελφος, </w:t>
      </w:r>
      <w:proofErr w:type="spellStart"/>
      <w:r>
        <w:t>Βουρδόλης</w:t>
      </w:r>
      <w:proofErr w:type="spellEnd"/>
      <w:r>
        <w:t xml:space="preserve"> Στέργιος, ΠΕ86, αποσπάται από 18/2/2019 και έως 31/8/2019</w:t>
      </w:r>
      <w:r w:rsidRPr="0035027C">
        <w:rPr>
          <w:i/>
        </w:rPr>
        <w:t xml:space="preserve"> </w:t>
      </w:r>
      <w:r w:rsidRPr="00A6023D">
        <w:rPr>
          <w:i/>
        </w:rPr>
        <w:t xml:space="preserve">στη θέση Υπευθύνου Τμήματος Πληροφορικής και Νέων Τεχνολογιών της ΔΙΔΕ </w:t>
      </w:r>
      <w:r w:rsidRPr="00A6023D">
        <w:rPr>
          <w:i/>
        </w:rPr>
        <w:lastRenderedPageBreak/>
        <w:t>Έβρου</w:t>
      </w:r>
      <w:r>
        <w:rPr>
          <w:i/>
        </w:rPr>
        <w:t xml:space="preserve">. Επίσης ο </w:t>
      </w:r>
      <w:r>
        <w:t xml:space="preserve">συνάδελφος, </w:t>
      </w:r>
      <w:proofErr w:type="spellStart"/>
      <w:r>
        <w:t>Παπαλεωνίδας</w:t>
      </w:r>
      <w:proofErr w:type="spellEnd"/>
      <w:r>
        <w:t xml:space="preserve"> Αντώνιος, ΠΕ86, αποσπάται από 18/2/2019</w:t>
      </w:r>
      <w:r w:rsidR="00962AB3">
        <w:t xml:space="preserve"> για διοικητικό έργο στη ΔΙΔΕ Έβρου</w:t>
      </w:r>
      <w:r w:rsidR="003678AA">
        <w:t>.</w:t>
      </w:r>
    </w:p>
    <w:p w:rsidR="00CB46B3" w:rsidRPr="0070576D" w:rsidRDefault="0070576D" w:rsidP="0070576D">
      <w:pPr>
        <w:pStyle w:val="a3"/>
        <w:numPr>
          <w:ilvl w:val="0"/>
          <w:numId w:val="10"/>
        </w:numPr>
        <w:tabs>
          <w:tab w:val="left" w:pos="709"/>
        </w:tabs>
        <w:spacing w:before="160" w:after="160"/>
        <w:jc w:val="both"/>
        <w:rPr>
          <w:rFonts w:asciiTheme="minorHAnsi" w:hAnsiTheme="minorHAnsi"/>
          <w:i/>
        </w:rPr>
      </w:pPr>
      <w:r w:rsidRPr="00A6023D">
        <w:rPr>
          <w:rFonts w:asciiTheme="minorHAnsi" w:hAnsiTheme="minorHAnsi"/>
          <w:i/>
        </w:rPr>
        <w:t>Αναγνώριση προϋπηρεσίας αναπληρωτών εκπαιδευτικών Προγράμματος Δημοσίων Επενδύσεων</w:t>
      </w:r>
      <w:r>
        <w:rPr>
          <w:rFonts w:asciiTheme="minorHAnsi" w:hAnsiTheme="minorHAnsi"/>
          <w:i/>
        </w:rPr>
        <w:t>.</w:t>
      </w:r>
    </w:p>
    <w:p w:rsidR="00D11FCD" w:rsidRDefault="00D11FCD" w:rsidP="00CB46B3">
      <w:pPr>
        <w:pStyle w:val="a3"/>
        <w:tabs>
          <w:tab w:val="left" w:pos="709"/>
        </w:tabs>
        <w:spacing w:before="160" w:after="160"/>
        <w:jc w:val="both"/>
      </w:pPr>
      <w:r>
        <w:t>Ομόφωνα</w:t>
      </w:r>
      <w:r w:rsidRPr="00CB46B3">
        <w:t xml:space="preserve"> </w:t>
      </w:r>
      <w:r>
        <w:t>αναγνωρίστηκε</w:t>
      </w:r>
      <w:r w:rsidRPr="00CB46B3">
        <w:t xml:space="preserve"> </w:t>
      </w:r>
      <w:r>
        <w:t>η</w:t>
      </w:r>
      <w:r w:rsidRPr="00CB46B3">
        <w:t xml:space="preserve"> </w:t>
      </w:r>
      <w:r w:rsidR="00CB46B3">
        <w:t>π</w:t>
      </w:r>
      <w:r w:rsidR="00866754">
        <w:t>αρακάτω</w:t>
      </w:r>
      <w:r w:rsidR="00866754" w:rsidRPr="00CB46B3">
        <w:t xml:space="preserve"> </w:t>
      </w:r>
      <w:r w:rsidR="00CB46B3">
        <w:t>προϋπηρεσία</w:t>
      </w:r>
      <w:r w:rsidR="00866754" w:rsidRPr="00CB46B3">
        <w:t>:</w:t>
      </w:r>
    </w:p>
    <w:tbl>
      <w:tblPr>
        <w:tblW w:w="7121" w:type="dxa"/>
        <w:tblInd w:w="755" w:type="dxa"/>
        <w:tblLook w:val="04A0"/>
      </w:tblPr>
      <w:tblGrid>
        <w:gridCol w:w="62"/>
        <w:gridCol w:w="516"/>
        <w:gridCol w:w="1579"/>
        <w:gridCol w:w="484"/>
        <w:gridCol w:w="1485"/>
        <w:gridCol w:w="189"/>
        <w:gridCol w:w="803"/>
        <w:gridCol w:w="197"/>
        <w:gridCol w:w="1504"/>
        <w:gridCol w:w="306"/>
      </w:tblGrid>
      <w:tr w:rsidR="00E3465B" w:rsidRPr="00E3465B" w:rsidTr="003678AA">
        <w:trPr>
          <w:gridBefore w:val="1"/>
          <w:wBefore w:w="62" w:type="dxa"/>
          <w:trHeight w:val="375"/>
        </w:trPr>
        <w:tc>
          <w:tcPr>
            <w:tcW w:w="4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E3465B" w:rsidRPr="00E3465B" w:rsidRDefault="00E3465B" w:rsidP="00E346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346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Α. ΤΑΚΤΙΚΟΥ ΠΡΟΫΠΟΛΟΓΙΣΜΟΥ: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3465B" w:rsidRPr="00E3465B" w:rsidRDefault="00E3465B" w:rsidP="00E346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346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3465B" w:rsidRPr="00E3465B" w:rsidRDefault="00E3465B" w:rsidP="00E346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346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E3465B" w:rsidRPr="00E3465B" w:rsidTr="003678AA">
        <w:trPr>
          <w:gridBefore w:val="1"/>
          <w:wBefore w:w="62" w:type="dxa"/>
          <w:trHeight w:val="27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5B" w:rsidRPr="00E3465B" w:rsidRDefault="00E3465B" w:rsidP="00E346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346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5B" w:rsidRPr="00E3465B" w:rsidRDefault="00E3465B" w:rsidP="00E346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346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5B" w:rsidRPr="00E3465B" w:rsidRDefault="00E3465B" w:rsidP="00E346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346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5B" w:rsidRPr="00E3465B" w:rsidRDefault="00E3465B" w:rsidP="00E346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346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5B" w:rsidRPr="00E3465B" w:rsidRDefault="00E3465B" w:rsidP="00E346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346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ΠΡΟΫΠΗΡΕΣΙΑ</w:t>
            </w:r>
          </w:p>
        </w:tc>
      </w:tr>
      <w:tr w:rsidR="00E3465B" w:rsidRPr="00E3465B" w:rsidTr="003678AA">
        <w:trPr>
          <w:gridBefore w:val="1"/>
          <w:wBefore w:w="62" w:type="dxa"/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5B" w:rsidRPr="00E3465B" w:rsidRDefault="00E3465B" w:rsidP="00E346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346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5B" w:rsidRPr="00E3465B" w:rsidRDefault="00E3465B" w:rsidP="00E34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346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ΚΟΛΛΙΑ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5B" w:rsidRPr="00E3465B" w:rsidRDefault="00E3465B" w:rsidP="00E34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346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5B" w:rsidRPr="00E3465B" w:rsidRDefault="00E3465B" w:rsidP="00E34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346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ΠΕ80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5B" w:rsidRPr="00E3465B" w:rsidRDefault="00E3465B" w:rsidP="00E34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346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  02  Μ  06  Η  08</w:t>
            </w:r>
          </w:p>
        </w:tc>
      </w:tr>
      <w:tr w:rsidR="00E3465B" w:rsidRPr="00E3465B" w:rsidTr="003678AA">
        <w:trPr>
          <w:gridBefore w:val="1"/>
          <w:wBefore w:w="62" w:type="dxa"/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5B" w:rsidRPr="00E3465B" w:rsidRDefault="00E3465B" w:rsidP="00E346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346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5B" w:rsidRPr="00E3465B" w:rsidRDefault="00E3465B" w:rsidP="00E34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346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ΜΑΛΙΑΚΟΥΔΗ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5B" w:rsidRPr="00E3465B" w:rsidRDefault="00E3465B" w:rsidP="00E34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346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ΧΡΥΣΗ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5B" w:rsidRPr="00E3465B" w:rsidRDefault="00E3465B" w:rsidP="00E34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346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65B" w:rsidRPr="00E3465B" w:rsidRDefault="00E3465B" w:rsidP="00E34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E346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  05  Μ  05  Η  15</w:t>
            </w:r>
          </w:p>
        </w:tc>
      </w:tr>
      <w:tr w:rsidR="0048153E" w:rsidRPr="0048153E" w:rsidTr="003678AA">
        <w:trPr>
          <w:gridAfter w:val="1"/>
          <w:wAfter w:w="302" w:type="dxa"/>
          <w:trHeight w:val="300"/>
        </w:trPr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el-GR"/>
              </w:rPr>
              <w:t>Β. ΠΡΟΓΡΑΜΜΑΤΟΣ ΔΗΜΟΣΙΩΝ ΕΠΕΝΔΥΣΕΩΝ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el-GR"/>
              </w:rPr>
              <w:t> </w:t>
            </w:r>
          </w:p>
        </w:tc>
      </w:tr>
      <w:tr w:rsidR="0048153E" w:rsidRPr="00060DB8" w:rsidTr="003678AA">
        <w:trPr>
          <w:gridAfter w:val="1"/>
          <w:wAfter w:w="302" w:type="dxa"/>
          <w:trHeight w:val="6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  <w:t>Α/Α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  <w:t>ΕΠΩΝΥΜΟ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  <w:t>ΟΝΟΜΑ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  <w:t>ΚΛΑΔΟΣ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  <w:t>ΠΡΟΫΠΗΡΕΣΙΑ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1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ΓΙΑΖΙΤΖΗΣ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ΕΥΑΓΓΕΛΟΣ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ΠΕ79.01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00  Μ  06  Η  00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ΓΙΑΡΕΝΗΣ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ΧΡΗΣΤΟΣ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ΠΕ79.01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01  Μ  03  Η  15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3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ΓΟΥΔΕΤΣΙΔΟΥ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ΑΓΓΕΛΙΚΗ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02  Μ  03  Η  23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4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ΔΑΓΔΑΛΙΑΝΙΔΟΥ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ΜΠΕΛΑ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ΠΕ79.01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06  Μ  06  Η  12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ΕΛΕΥΘΕΡΑΚΗ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ΒΑΣΙΛΙΚΗ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36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</w:t>
            </w:r>
            <w:r w:rsidR="003678AA"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1</w:t>
            </w: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 xml:space="preserve">  Μ  0</w:t>
            </w:r>
            <w:r w:rsidR="003678AA"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3</w:t>
            </w: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 xml:space="preserve">  Η  </w:t>
            </w:r>
            <w:r w:rsidR="003678AA"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15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6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ΖΗΔΡΟΣ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ΑΝΕΣΤΗΣ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ΤΕ16.01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05  Μ  09  Η  10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7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ΚΑΛΠΑΚΗ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ΑΝΑΣΤΑΣΙΑ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00  Μ  11  Η  07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8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ΚΑΡΑΓΙΑΝΝΗ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ΔΩΡΟΘΕΑ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05  Μ  07  Η  19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9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ΚΑΡΑΠΙΠΕΡΗΣ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ΑΠΟΣΤΟΛΟΣ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ΠΕ04.04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00  Μ  01  Η  07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10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ΚΑΣΤΙΔΟΥ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ΕΛΕΝΗ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04  Μ  00  Η  15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11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ΚΟΝΤΟΚΩΣΤΑ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ΣΤΑΥΡΟΥΛΑ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00  Μ  05  Η  26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12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ΚΟΥΤΣΟΥΡΟΥΜΠΑ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ΧΑΡΙΚΛΕΙΑ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ΠΕ87.02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00  Μ  06  Η  22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13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ΚΩΝΣΤΑΝΤΙΝΙΔΗΣ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ΠΡΟΔΡΟΜΟΣ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01  Μ  01  Η  28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14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ΛΑΪΝΑΣ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ΕΥΘΥΜΙΟΣ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ΠΕ88.02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00  Μ  03  Η  23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15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ΜΑΛΙΤΣΙΔΟΥ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ΓΕΩΡΓΙΑ - ΜΑΡΙΑ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ΠΕ87.03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01  Μ  09  Η  26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16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ΜΙΧΑΗΛΙΔΟΥ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ΕΛΕΝΗ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03  Μ  08  Η  28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17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ΜΠΟΖΙΚΗΣ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ΠΑΝΤΕΛΗΣ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00  Μ  08  Η  07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18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ΝΟΤΙΟΥ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ΔΗΜΗΤΡΑ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01  Μ  11  Η  06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19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ΣΙΔΗΡΟΠΟΥΛΟΥ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ΚΥΡΙΑΚΗ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01  Μ  03  Η  20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20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ΣΠΗΛΙΩΤΗΣ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ΛΑΜΠΡΟΣ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00  Μ  01  Η  23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21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ΤΣΑΚΙΡΗ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ΕΥΑΓΓΕΛΙΑ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01  Μ  05  Η  00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22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ΤΣΕΤΙΝΗ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ΣΤΥΛΙΑΝΗ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ΠΕ04.04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00  Μ  08  Η  17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23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ΤΣΙΑΛΙΑΦΑΣ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ΠΑΣΧΑΛΗΣ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ΠΕ79.01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00  Μ  00  Η  18</w:t>
            </w:r>
          </w:p>
        </w:tc>
      </w:tr>
      <w:tr w:rsidR="0048153E" w:rsidRPr="00060DB8" w:rsidTr="003678AA">
        <w:trPr>
          <w:gridAfter w:val="1"/>
          <w:wAfter w:w="302" w:type="dxa"/>
          <w:trHeight w:val="27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24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ΦΕΡΛΙΑΣ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ΓΕΩΡΓΙΟΣ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01  Μ  08  Η  04</w:t>
            </w:r>
          </w:p>
        </w:tc>
      </w:tr>
      <w:tr w:rsidR="0048153E" w:rsidRPr="00060DB8" w:rsidTr="003678AA">
        <w:trPr>
          <w:gridAfter w:val="1"/>
          <w:wAfter w:w="302" w:type="dxa"/>
          <w:trHeight w:val="27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25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ΦΥΝΤΑΝΗ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ΒΑΣΙΛΙΚΗ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01  Μ  03  Η  12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26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ΦΩΤΕΙΝΟΥ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ΓΑΡΥΦΑΛΛΙΑ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03  Μ  03  Η  10</w:t>
            </w:r>
          </w:p>
        </w:tc>
      </w:tr>
      <w:tr w:rsidR="0048153E" w:rsidRPr="00060DB8" w:rsidTr="003678AA">
        <w:trPr>
          <w:gridAfter w:val="1"/>
          <w:wAfter w:w="302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27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ΧΑΤΖΗΒΛΑΣΙΟΥ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ΔΗΜΗΤΡΙΟΣ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ΠΕ04.01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060DB8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  04  Μ  04  Η  16</w:t>
            </w:r>
          </w:p>
        </w:tc>
      </w:tr>
    </w:tbl>
    <w:p w:rsidR="0048153E" w:rsidRPr="00060DB8" w:rsidRDefault="0048153E" w:rsidP="00CB46B3">
      <w:pPr>
        <w:pStyle w:val="a3"/>
        <w:tabs>
          <w:tab w:val="left" w:pos="709"/>
        </w:tabs>
        <w:spacing w:before="160" w:after="160"/>
        <w:jc w:val="both"/>
        <w:rPr>
          <w:sz w:val="28"/>
          <w:szCs w:val="28"/>
        </w:rPr>
      </w:pPr>
    </w:p>
    <w:p w:rsidR="008C0239" w:rsidRPr="0070576D" w:rsidRDefault="000B5112" w:rsidP="0070576D">
      <w:pPr>
        <w:pStyle w:val="a3"/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i/>
        </w:rPr>
        <w:t xml:space="preserve"> </w:t>
      </w:r>
      <w:r w:rsidR="008D7FDD">
        <w:rPr>
          <w:i/>
        </w:rPr>
        <w:t xml:space="preserve">4.  </w:t>
      </w:r>
      <w:r w:rsidR="0070576D" w:rsidRPr="00A6023D">
        <w:rPr>
          <w:rFonts w:asciiTheme="minorHAnsi" w:hAnsiTheme="minorHAnsi"/>
          <w:i/>
        </w:rPr>
        <w:t>Αναγνώριση προϋπηρεσίας αναπληρωτών εκπαιδευτικών Προγράμματος «Μια Νέα Αρχή στα ΕΠΑ.Λ.»</w:t>
      </w:r>
      <w:r w:rsidR="0070576D">
        <w:rPr>
          <w:i/>
        </w:rPr>
        <w:t>.</w:t>
      </w:r>
    </w:p>
    <w:p w:rsidR="008D7FDD" w:rsidRDefault="0070576D" w:rsidP="008C0239">
      <w:pPr>
        <w:tabs>
          <w:tab w:val="left" w:pos="709"/>
        </w:tabs>
        <w:spacing w:before="160" w:after="160"/>
        <w:jc w:val="both"/>
        <w:rPr>
          <w:i/>
        </w:rPr>
      </w:pPr>
      <w:r>
        <w:rPr>
          <w:i/>
        </w:rPr>
        <w:tab/>
      </w:r>
      <w:r w:rsidR="008D7FDD" w:rsidRPr="008C0239">
        <w:rPr>
          <w:i/>
        </w:rPr>
        <w:t>Ομόφωνα αναγνωρίστηκαν οι παρακάτω προϋπηρεσίες:</w:t>
      </w:r>
    </w:p>
    <w:tbl>
      <w:tblPr>
        <w:tblW w:w="7124" w:type="dxa"/>
        <w:tblInd w:w="497" w:type="dxa"/>
        <w:tblLook w:val="04A0"/>
      </w:tblPr>
      <w:tblGrid>
        <w:gridCol w:w="512"/>
        <w:gridCol w:w="2140"/>
        <w:gridCol w:w="1780"/>
        <w:gridCol w:w="1000"/>
        <w:gridCol w:w="1968"/>
      </w:tblGrid>
      <w:tr w:rsidR="0048153E" w:rsidRPr="0048153E" w:rsidTr="00115DAE">
        <w:trPr>
          <w:trHeight w:val="6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ΠΡΟΫΠΗΡΕΣΙΑ</w:t>
            </w:r>
          </w:p>
        </w:tc>
      </w:tr>
      <w:tr w:rsidR="0048153E" w:rsidRPr="0048153E" w:rsidTr="00115DA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ΑΝΕΣΤΑΚΗΣ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  01  Μ  09  Η  02</w:t>
            </w:r>
          </w:p>
        </w:tc>
      </w:tr>
      <w:tr w:rsidR="0048153E" w:rsidRPr="0048153E" w:rsidTr="00115DA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ΑΤΜΑΤΖΙΔΟΥ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ΑΛΕΞΙΑ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  01  Μ  00  Η  26</w:t>
            </w:r>
          </w:p>
        </w:tc>
      </w:tr>
      <w:tr w:rsidR="0048153E" w:rsidRPr="0048153E" w:rsidTr="00115DA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ΒΑΪΡΑΜΗ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  05  Μ  05  Η  15</w:t>
            </w:r>
          </w:p>
        </w:tc>
      </w:tr>
      <w:tr w:rsidR="0048153E" w:rsidRPr="0048153E" w:rsidTr="00115DA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ΠΑΠΑΔΟΠΟΥΛΟΥ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ΑΡΓΥΡΗ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  06  Μ  02  Η  16</w:t>
            </w:r>
          </w:p>
        </w:tc>
      </w:tr>
      <w:tr w:rsidR="0048153E" w:rsidRPr="0048153E" w:rsidTr="00115DA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ΣΥΓΓΟΥΝΗ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  10  Μ  04  Η  26</w:t>
            </w:r>
          </w:p>
        </w:tc>
      </w:tr>
      <w:tr w:rsidR="0048153E" w:rsidRPr="0048153E" w:rsidTr="00115DA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ΧΑΤΖΗΙΩΑΝΝΟΥ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ΘΑΛΕΙΑ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  01  Μ  01  Η  04</w:t>
            </w:r>
          </w:p>
        </w:tc>
      </w:tr>
      <w:tr w:rsidR="0048153E" w:rsidRPr="0048153E" w:rsidTr="00115DA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ΧΑΤΖΗΣΑΒΒΑ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ΚΥΡΙΑΚΗ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  00  Μ  08  Η  12</w:t>
            </w:r>
          </w:p>
        </w:tc>
      </w:tr>
      <w:tr w:rsidR="0048153E" w:rsidRPr="0048153E" w:rsidTr="00115DAE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ΧΕΙΡΑΚΗ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3E" w:rsidRPr="0048153E" w:rsidRDefault="0048153E" w:rsidP="0048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815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  04  Μ  04  Η  11</w:t>
            </w:r>
          </w:p>
        </w:tc>
      </w:tr>
    </w:tbl>
    <w:p w:rsidR="0070576D" w:rsidRPr="0070576D" w:rsidRDefault="0070576D" w:rsidP="0070576D">
      <w:pPr>
        <w:tabs>
          <w:tab w:val="left" w:pos="709"/>
        </w:tabs>
        <w:spacing w:before="160" w:after="160"/>
        <w:jc w:val="both"/>
        <w:rPr>
          <w:i/>
        </w:rPr>
      </w:pPr>
      <w:r>
        <w:rPr>
          <w:i/>
        </w:rPr>
        <w:tab/>
      </w:r>
      <w:r w:rsidRPr="0070576D">
        <w:rPr>
          <w:i/>
        </w:rPr>
        <w:t>5. Εξέταση αίτησης ωρομίσθιου εκπαιδευτικού για αναγνώριση συνάφειας μεταπτυχιακού τίτλου σπουδών</w:t>
      </w:r>
      <w:r>
        <w:rPr>
          <w:i/>
        </w:rPr>
        <w:t>.</w:t>
      </w:r>
    </w:p>
    <w:p w:rsidR="000B5112" w:rsidRDefault="002B0D11" w:rsidP="003119C2">
      <w:pPr>
        <w:tabs>
          <w:tab w:val="left" w:pos="709"/>
        </w:tabs>
        <w:spacing w:before="160" w:after="160"/>
        <w:ind w:left="502"/>
        <w:jc w:val="both"/>
        <w:rPr>
          <w:i/>
        </w:rPr>
      </w:pPr>
      <w:r>
        <w:rPr>
          <w:i/>
        </w:rPr>
        <w:t xml:space="preserve">Ομόφωνα </w:t>
      </w:r>
      <w:r w:rsidR="006F5FB7" w:rsidRPr="006F5FB7">
        <w:rPr>
          <w:b/>
          <w:i/>
        </w:rPr>
        <w:t>απορρίφθη</w:t>
      </w:r>
      <w:r w:rsidRPr="006F5FB7">
        <w:rPr>
          <w:b/>
          <w:i/>
        </w:rPr>
        <w:t xml:space="preserve">κε </w:t>
      </w:r>
      <w:r>
        <w:rPr>
          <w:i/>
        </w:rPr>
        <w:t>η συνάφεια του παρακ</w:t>
      </w:r>
      <w:r w:rsidR="001A030C">
        <w:rPr>
          <w:i/>
        </w:rPr>
        <w:t>άτω μεταπτυχιακού τίτλου σπουδών:</w:t>
      </w:r>
    </w:p>
    <w:tbl>
      <w:tblPr>
        <w:tblW w:w="7492" w:type="dxa"/>
        <w:tblInd w:w="534" w:type="dxa"/>
        <w:tblLook w:val="04A0"/>
      </w:tblPr>
      <w:tblGrid>
        <w:gridCol w:w="512"/>
        <w:gridCol w:w="1422"/>
        <w:gridCol w:w="1843"/>
        <w:gridCol w:w="850"/>
        <w:gridCol w:w="3035"/>
      </w:tblGrid>
      <w:tr w:rsidR="00600BD1" w:rsidRPr="00060DB8" w:rsidTr="00600BD1">
        <w:trPr>
          <w:trHeight w:val="274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BD1" w:rsidRPr="00060DB8" w:rsidRDefault="00600BD1" w:rsidP="00600B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  <w:t>Α/Α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BD1" w:rsidRPr="00060DB8" w:rsidRDefault="00600BD1" w:rsidP="00600B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  <w:t>ΕΠΩΝΥΜΟ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BD1" w:rsidRPr="00060DB8" w:rsidRDefault="00600BD1" w:rsidP="00600B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  <w:t>ΟΝΟΜΑ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BD1" w:rsidRPr="00060DB8" w:rsidRDefault="00600BD1" w:rsidP="00600B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  <w:t>ΚΛΑΔΟΣ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BD1" w:rsidRPr="00060DB8" w:rsidRDefault="00600BD1" w:rsidP="00600B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  <w:t>ΠΑΝΕΠΙΣΤΗΜΙΟ/ΘΕΜΑ</w:t>
            </w:r>
          </w:p>
        </w:tc>
      </w:tr>
      <w:tr w:rsidR="00600BD1" w:rsidRPr="00060DB8" w:rsidTr="00600BD1">
        <w:trPr>
          <w:trHeight w:val="52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BD1" w:rsidRPr="00060DB8" w:rsidRDefault="00600BD1" w:rsidP="00600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BD1" w:rsidRPr="00060DB8" w:rsidRDefault="00600BD1" w:rsidP="00600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ΧΑΤΖΟΠΟΥΛΟΣ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D1" w:rsidRPr="00060DB8" w:rsidRDefault="00600BD1" w:rsidP="00600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ΕΥΑΓΓΕΛΟΣ - ΓΕΩΡΓΙΟΣ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BD1" w:rsidRPr="00060DB8" w:rsidRDefault="00600BD1" w:rsidP="00600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ΤΕ16.01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D1" w:rsidRPr="00060DB8" w:rsidRDefault="00600BD1" w:rsidP="00600B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</w:pPr>
            <w:r w:rsidRPr="00060DB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ΔΠΘ/ΠΟΛΥΤΕΧΝΙΚΗ ΣΧΟΛΗ/ΟΡΓΑΝΩΣΗ &amp; ΔΙΟΙΚΗΣΗ ΤΕΧΝΙΚΩΝ ΣΥΣΤΗΜΑΤΩΝ</w:t>
            </w:r>
          </w:p>
        </w:tc>
      </w:tr>
    </w:tbl>
    <w:p w:rsidR="00C22795" w:rsidRPr="00A6023D" w:rsidRDefault="00C22795" w:rsidP="00C22795">
      <w:pPr>
        <w:pStyle w:val="a3"/>
        <w:numPr>
          <w:ilvl w:val="0"/>
          <w:numId w:val="12"/>
        </w:numPr>
        <w:tabs>
          <w:tab w:val="left" w:pos="709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Διαθέσεις εκπαιδευτικών στα Δ.Ι.Ε.Κ. Έβρου.</w:t>
      </w:r>
    </w:p>
    <w:p w:rsidR="002B0D11" w:rsidRDefault="00C22795" w:rsidP="00600BD1">
      <w:pPr>
        <w:tabs>
          <w:tab w:val="left" w:pos="709"/>
        </w:tabs>
        <w:spacing w:before="160" w:after="160"/>
        <w:jc w:val="both"/>
      </w:pPr>
      <w:r>
        <w:t>Ομόφωνα έγιναν οι παρα</w:t>
      </w:r>
      <w:r w:rsidR="006F5FB7">
        <w:t>κάτω διαθέσεις εκπαιδευτικών στα</w:t>
      </w:r>
      <w:r>
        <w:t xml:space="preserve"> Δ.Ι.Ε.Κ. Έβρου:</w:t>
      </w:r>
    </w:p>
    <w:tbl>
      <w:tblPr>
        <w:tblStyle w:val="a4"/>
        <w:tblW w:w="0" w:type="auto"/>
        <w:tblInd w:w="250" w:type="dxa"/>
        <w:tblLook w:val="04A0"/>
      </w:tblPr>
      <w:tblGrid>
        <w:gridCol w:w="525"/>
        <w:gridCol w:w="1456"/>
        <w:gridCol w:w="1124"/>
        <w:gridCol w:w="911"/>
        <w:gridCol w:w="4030"/>
      </w:tblGrid>
      <w:tr w:rsidR="00C22795" w:rsidTr="006F5FB7">
        <w:tc>
          <w:tcPr>
            <w:tcW w:w="525" w:type="dxa"/>
          </w:tcPr>
          <w:p w:rsidR="00C22795" w:rsidRPr="000551B0" w:rsidRDefault="00C22795" w:rsidP="00851BA0">
            <w:pPr>
              <w:jc w:val="both"/>
              <w:rPr>
                <w:sz w:val="20"/>
                <w:szCs w:val="20"/>
              </w:rPr>
            </w:pPr>
            <w:r w:rsidRPr="000551B0">
              <w:rPr>
                <w:sz w:val="20"/>
                <w:szCs w:val="20"/>
              </w:rPr>
              <w:t>Α/Α</w:t>
            </w:r>
          </w:p>
        </w:tc>
        <w:tc>
          <w:tcPr>
            <w:tcW w:w="1456" w:type="dxa"/>
            <w:vAlign w:val="bottom"/>
          </w:tcPr>
          <w:p w:rsidR="00C22795" w:rsidRPr="00224C29" w:rsidRDefault="00C22795" w:rsidP="00851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24C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124" w:type="dxa"/>
            <w:vAlign w:val="bottom"/>
          </w:tcPr>
          <w:p w:rsidR="00C22795" w:rsidRPr="00224C29" w:rsidRDefault="00C22795" w:rsidP="00851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24C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911" w:type="dxa"/>
            <w:vAlign w:val="bottom"/>
          </w:tcPr>
          <w:p w:rsidR="00C22795" w:rsidRPr="00224C29" w:rsidRDefault="00C22795" w:rsidP="00851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24C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4030" w:type="dxa"/>
            <w:vAlign w:val="bottom"/>
          </w:tcPr>
          <w:p w:rsidR="00C22795" w:rsidRPr="00224C29" w:rsidRDefault="00C22795" w:rsidP="00851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24C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ΣΧΟΛΕΙΟ ΤΟΠΟΘΕΤΗΣΗΣ</w:t>
            </w:r>
          </w:p>
        </w:tc>
      </w:tr>
      <w:tr w:rsidR="00C22795" w:rsidRPr="00DC6E6C" w:rsidTr="006F5FB7">
        <w:tc>
          <w:tcPr>
            <w:tcW w:w="525" w:type="dxa"/>
          </w:tcPr>
          <w:p w:rsidR="00C22795" w:rsidRPr="00DC6E6C" w:rsidRDefault="00C22795" w:rsidP="00851BA0">
            <w:pPr>
              <w:jc w:val="both"/>
            </w:pPr>
            <w:r w:rsidRPr="00DC6E6C">
              <w:t>1</w:t>
            </w:r>
          </w:p>
        </w:tc>
        <w:tc>
          <w:tcPr>
            <w:tcW w:w="1456" w:type="dxa"/>
          </w:tcPr>
          <w:p w:rsidR="00C22795" w:rsidRPr="00DC6E6C" w:rsidRDefault="006F5FB7" w:rsidP="00851BA0">
            <w:pPr>
              <w:jc w:val="both"/>
            </w:pPr>
            <w:r w:rsidRPr="00DC6E6C">
              <w:t>Δημάδη</w:t>
            </w:r>
          </w:p>
        </w:tc>
        <w:tc>
          <w:tcPr>
            <w:tcW w:w="1124" w:type="dxa"/>
          </w:tcPr>
          <w:p w:rsidR="00C22795" w:rsidRPr="00DC6E6C" w:rsidRDefault="006F5FB7" w:rsidP="00851BA0">
            <w:pPr>
              <w:jc w:val="both"/>
            </w:pPr>
            <w:r w:rsidRPr="00DC6E6C">
              <w:t>Ελένη</w:t>
            </w:r>
          </w:p>
        </w:tc>
        <w:tc>
          <w:tcPr>
            <w:tcW w:w="911" w:type="dxa"/>
          </w:tcPr>
          <w:p w:rsidR="00C22795" w:rsidRPr="00DC6E6C" w:rsidRDefault="00C22795" w:rsidP="006F5FB7">
            <w:pPr>
              <w:jc w:val="both"/>
            </w:pPr>
            <w:r w:rsidRPr="00DC6E6C">
              <w:t>ΠΕ0</w:t>
            </w:r>
            <w:r w:rsidR="006F5FB7" w:rsidRPr="00DC6E6C">
              <w:t>6</w:t>
            </w:r>
          </w:p>
        </w:tc>
        <w:tc>
          <w:tcPr>
            <w:tcW w:w="4030" w:type="dxa"/>
          </w:tcPr>
          <w:p w:rsidR="00C22795" w:rsidRPr="00DC6E6C" w:rsidRDefault="00C22795" w:rsidP="006F5FB7">
            <w:pPr>
              <w:jc w:val="both"/>
            </w:pPr>
            <w:r w:rsidRPr="00DC6E6C">
              <w:t xml:space="preserve">Διατίθεται </w:t>
            </w:r>
            <w:r w:rsidR="006F5FB7" w:rsidRPr="00DC6E6C">
              <w:t xml:space="preserve">για 4ω </w:t>
            </w:r>
            <w:r w:rsidRPr="00DC6E6C">
              <w:t xml:space="preserve">στο </w:t>
            </w:r>
            <w:r w:rsidR="006F5FB7" w:rsidRPr="00DC6E6C">
              <w:t xml:space="preserve">Δ.Ι.Ε.Κ. </w:t>
            </w:r>
            <w:proofErr w:type="spellStart"/>
            <w:r w:rsidR="006F5FB7" w:rsidRPr="00DC6E6C">
              <w:t>Αλεξ</w:t>
            </w:r>
            <w:proofErr w:type="spellEnd"/>
            <w:r w:rsidR="006F5FB7" w:rsidRPr="00DC6E6C">
              <w:t>/</w:t>
            </w:r>
            <w:proofErr w:type="spellStart"/>
            <w:r w:rsidR="006F5FB7" w:rsidRPr="00DC6E6C">
              <w:t>πολης</w:t>
            </w:r>
            <w:proofErr w:type="spellEnd"/>
            <w:r w:rsidR="006F5FB7" w:rsidRPr="00DC6E6C">
              <w:t>.</w:t>
            </w:r>
          </w:p>
        </w:tc>
      </w:tr>
    </w:tbl>
    <w:p w:rsidR="00C22795" w:rsidRPr="00E3465B" w:rsidRDefault="00C22795" w:rsidP="00C22795">
      <w:pPr>
        <w:jc w:val="both"/>
      </w:pPr>
    </w:p>
    <w:p w:rsidR="00C22795" w:rsidRPr="003119C2" w:rsidRDefault="00C22795" w:rsidP="00600BD1">
      <w:pPr>
        <w:tabs>
          <w:tab w:val="left" w:pos="709"/>
        </w:tabs>
        <w:spacing w:before="160" w:after="160"/>
        <w:jc w:val="both"/>
        <w:rPr>
          <w:i/>
        </w:rPr>
      </w:pPr>
    </w:p>
    <w:sectPr w:rsidR="00C22795" w:rsidRPr="003119C2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99" w:rsidRDefault="00000A99" w:rsidP="00C477D5">
      <w:pPr>
        <w:spacing w:after="0" w:line="240" w:lineRule="auto"/>
      </w:pPr>
      <w:r>
        <w:separator/>
      </w:r>
    </w:p>
  </w:endnote>
  <w:endnote w:type="continuationSeparator" w:id="0">
    <w:p w:rsidR="00000A99" w:rsidRDefault="00000A99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99" w:rsidRDefault="00000A99" w:rsidP="00C477D5">
      <w:pPr>
        <w:spacing w:after="0" w:line="240" w:lineRule="auto"/>
      </w:pPr>
      <w:r>
        <w:separator/>
      </w:r>
    </w:p>
  </w:footnote>
  <w:footnote w:type="continuationSeparator" w:id="0">
    <w:p w:rsidR="00000A99" w:rsidRDefault="00000A99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14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551B0"/>
    <w:rsid w:val="00060DB8"/>
    <w:rsid w:val="00090408"/>
    <w:rsid w:val="000A2FFC"/>
    <w:rsid w:val="000A7ACA"/>
    <w:rsid w:val="000B0152"/>
    <w:rsid w:val="000B5112"/>
    <w:rsid w:val="000D56F7"/>
    <w:rsid w:val="000F271F"/>
    <w:rsid w:val="00115DAE"/>
    <w:rsid w:val="001207BC"/>
    <w:rsid w:val="00132408"/>
    <w:rsid w:val="0016068A"/>
    <w:rsid w:val="001801C4"/>
    <w:rsid w:val="00195D8A"/>
    <w:rsid w:val="001A030C"/>
    <w:rsid w:val="001B38FB"/>
    <w:rsid w:val="001D2507"/>
    <w:rsid w:val="001F54F8"/>
    <w:rsid w:val="00201D2C"/>
    <w:rsid w:val="00224C29"/>
    <w:rsid w:val="0023515E"/>
    <w:rsid w:val="002B0D11"/>
    <w:rsid w:val="002B6D85"/>
    <w:rsid w:val="002C30A7"/>
    <w:rsid w:val="003119C2"/>
    <w:rsid w:val="0032689A"/>
    <w:rsid w:val="00343F35"/>
    <w:rsid w:val="0035027C"/>
    <w:rsid w:val="00356986"/>
    <w:rsid w:val="003678AA"/>
    <w:rsid w:val="0038246A"/>
    <w:rsid w:val="003975A1"/>
    <w:rsid w:val="004154A2"/>
    <w:rsid w:val="004407D2"/>
    <w:rsid w:val="0048153E"/>
    <w:rsid w:val="004E7D3D"/>
    <w:rsid w:val="005726C8"/>
    <w:rsid w:val="005A7E4D"/>
    <w:rsid w:val="005C7B8E"/>
    <w:rsid w:val="005E1A88"/>
    <w:rsid w:val="00600BD1"/>
    <w:rsid w:val="006034D5"/>
    <w:rsid w:val="00671F4A"/>
    <w:rsid w:val="006B42F4"/>
    <w:rsid w:val="006F5FB7"/>
    <w:rsid w:val="0070576D"/>
    <w:rsid w:val="00830B85"/>
    <w:rsid w:val="00862FBE"/>
    <w:rsid w:val="00866754"/>
    <w:rsid w:val="008C0239"/>
    <w:rsid w:val="008C60D5"/>
    <w:rsid w:val="008D7FDD"/>
    <w:rsid w:val="008E16F3"/>
    <w:rsid w:val="008E3DCF"/>
    <w:rsid w:val="00925359"/>
    <w:rsid w:val="00962AB3"/>
    <w:rsid w:val="009C2384"/>
    <w:rsid w:val="009E210F"/>
    <w:rsid w:val="009E283E"/>
    <w:rsid w:val="009F0D42"/>
    <w:rsid w:val="009F31F5"/>
    <w:rsid w:val="00A5377F"/>
    <w:rsid w:val="00A54AB1"/>
    <w:rsid w:val="00A8550F"/>
    <w:rsid w:val="00AB7657"/>
    <w:rsid w:val="00AD1457"/>
    <w:rsid w:val="00B3218B"/>
    <w:rsid w:val="00B42A4E"/>
    <w:rsid w:val="00B61951"/>
    <w:rsid w:val="00B846CA"/>
    <w:rsid w:val="00BA3F39"/>
    <w:rsid w:val="00BB6EEA"/>
    <w:rsid w:val="00BC1377"/>
    <w:rsid w:val="00BD5849"/>
    <w:rsid w:val="00BD6BBD"/>
    <w:rsid w:val="00C16097"/>
    <w:rsid w:val="00C200EB"/>
    <w:rsid w:val="00C22795"/>
    <w:rsid w:val="00C477D5"/>
    <w:rsid w:val="00C5038F"/>
    <w:rsid w:val="00C6282B"/>
    <w:rsid w:val="00C632BF"/>
    <w:rsid w:val="00C75C71"/>
    <w:rsid w:val="00C819B7"/>
    <w:rsid w:val="00CA6F70"/>
    <w:rsid w:val="00CB46B3"/>
    <w:rsid w:val="00D11FCD"/>
    <w:rsid w:val="00D13FE4"/>
    <w:rsid w:val="00D410E9"/>
    <w:rsid w:val="00D62585"/>
    <w:rsid w:val="00DA4B29"/>
    <w:rsid w:val="00DA57FE"/>
    <w:rsid w:val="00DB2CCC"/>
    <w:rsid w:val="00DC6E6C"/>
    <w:rsid w:val="00E0141A"/>
    <w:rsid w:val="00E3465B"/>
    <w:rsid w:val="00E645FB"/>
    <w:rsid w:val="00E66235"/>
    <w:rsid w:val="00E978AC"/>
    <w:rsid w:val="00F11FA3"/>
    <w:rsid w:val="00F2466A"/>
    <w:rsid w:val="00FA2709"/>
    <w:rsid w:val="00FE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6D0AD8-9BBA-48BF-AABC-9DCAF4ED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61</cp:revision>
  <dcterms:created xsi:type="dcterms:W3CDTF">2018-11-13T13:29:00Z</dcterms:created>
  <dcterms:modified xsi:type="dcterms:W3CDTF">2019-02-08T11:40:00Z</dcterms:modified>
</cp:coreProperties>
</file>