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817" w:rsidRPr="0075076B" w:rsidRDefault="00792551" w:rsidP="0075076B">
      <w:pPr>
        <w:pStyle w:val="a3"/>
        <w:spacing w:line="276" w:lineRule="auto"/>
        <w:jc w:val="center"/>
        <w:rPr>
          <w:b/>
          <w:sz w:val="28"/>
          <w:szCs w:val="28"/>
        </w:rPr>
      </w:pPr>
      <w:r w:rsidRPr="0075076B">
        <w:rPr>
          <w:b/>
          <w:sz w:val="28"/>
          <w:szCs w:val="28"/>
        </w:rPr>
        <w:t xml:space="preserve">Σχέδιο Μαθήματος </w:t>
      </w:r>
    </w:p>
    <w:p w:rsidR="00DC10A6" w:rsidRPr="0075076B" w:rsidRDefault="00DC10A6" w:rsidP="0075076B">
      <w:pPr>
        <w:pStyle w:val="a3"/>
        <w:spacing w:line="276" w:lineRule="auto"/>
        <w:jc w:val="center"/>
        <w:rPr>
          <w:b/>
          <w:sz w:val="24"/>
          <w:szCs w:val="24"/>
        </w:rPr>
      </w:pPr>
    </w:p>
    <w:p w:rsidR="00DC10A6" w:rsidRPr="000311C2" w:rsidRDefault="00DC10A6" w:rsidP="0075076B">
      <w:pPr>
        <w:pStyle w:val="a3"/>
        <w:spacing w:line="276" w:lineRule="auto"/>
        <w:jc w:val="both"/>
        <w:rPr>
          <w:b/>
          <w:sz w:val="24"/>
          <w:szCs w:val="24"/>
        </w:rPr>
      </w:pPr>
      <w:r w:rsidRPr="0075076B">
        <w:rPr>
          <w:b/>
          <w:sz w:val="24"/>
          <w:szCs w:val="24"/>
        </w:rPr>
        <w:t xml:space="preserve">Μάθημα: </w:t>
      </w:r>
      <w:r w:rsidRPr="0075076B">
        <w:rPr>
          <w:b/>
          <w:sz w:val="24"/>
          <w:szCs w:val="24"/>
        </w:rPr>
        <w:tab/>
      </w:r>
      <w:r w:rsidRPr="000311C2">
        <w:rPr>
          <w:b/>
          <w:sz w:val="24"/>
          <w:szCs w:val="24"/>
        </w:rPr>
        <w:t>Γεωμετρία Β’ Λυκείου</w:t>
      </w:r>
    </w:p>
    <w:p w:rsidR="00792551" w:rsidRPr="000311C2" w:rsidRDefault="00DC10A6" w:rsidP="0075076B">
      <w:pPr>
        <w:pStyle w:val="a3"/>
        <w:spacing w:line="276" w:lineRule="auto"/>
        <w:jc w:val="both"/>
        <w:rPr>
          <w:b/>
          <w:sz w:val="24"/>
          <w:szCs w:val="24"/>
        </w:rPr>
      </w:pPr>
      <w:r w:rsidRPr="000311C2">
        <w:rPr>
          <w:b/>
          <w:sz w:val="24"/>
          <w:szCs w:val="24"/>
        </w:rPr>
        <w:t xml:space="preserve">Ενότητα: </w:t>
      </w:r>
      <w:r w:rsidRPr="000311C2">
        <w:rPr>
          <w:b/>
          <w:sz w:val="24"/>
          <w:szCs w:val="24"/>
        </w:rPr>
        <w:tab/>
      </w:r>
      <w:r w:rsidR="00792551" w:rsidRPr="000311C2">
        <w:rPr>
          <w:b/>
          <w:sz w:val="24"/>
          <w:szCs w:val="24"/>
        </w:rPr>
        <w:t>Μήκος Κύκλου</w:t>
      </w:r>
    </w:p>
    <w:p w:rsidR="00792551" w:rsidRPr="0075076B" w:rsidRDefault="009873C8" w:rsidP="0075076B">
      <w:pPr>
        <w:pStyle w:val="a3"/>
        <w:spacing w:line="276" w:lineRule="auto"/>
        <w:jc w:val="both"/>
        <w:rPr>
          <w:sz w:val="24"/>
          <w:szCs w:val="24"/>
        </w:rPr>
      </w:pPr>
      <w:r>
        <w:rPr>
          <w:b/>
          <w:sz w:val="24"/>
          <w:szCs w:val="24"/>
        </w:rPr>
        <w:t>Διδάσκων:…..</w:t>
      </w:r>
    </w:p>
    <w:p w:rsidR="00792551" w:rsidRPr="0075076B" w:rsidRDefault="00792551" w:rsidP="0075076B">
      <w:pPr>
        <w:pStyle w:val="a3"/>
        <w:spacing w:line="276" w:lineRule="auto"/>
        <w:jc w:val="both"/>
        <w:rPr>
          <w:b/>
          <w:sz w:val="24"/>
          <w:szCs w:val="24"/>
        </w:rPr>
      </w:pPr>
      <w:r w:rsidRPr="0075076B">
        <w:rPr>
          <w:b/>
          <w:sz w:val="24"/>
          <w:szCs w:val="24"/>
        </w:rPr>
        <w:t>Στόχοι:</w:t>
      </w:r>
    </w:p>
    <w:p w:rsidR="00DC10A6" w:rsidRDefault="00F4500B" w:rsidP="0075076B">
      <w:pPr>
        <w:pStyle w:val="a3"/>
        <w:numPr>
          <w:ilvl w:val="0"/>
          <w:numId w:val="3"/>
        </w:numPr>
        <w:spacing w:line="276" w:lineRule="auto"/>
        <w:jc w:val="both"/>
        <w:rPr>
          <w:sz w:val="24"/>
          <w:szCs w:val="24"/>
        </w:rPr>
      </w:pPr>
      <w:r>
        <w:rPr>
          <w:sz w:val="24"/>
          <w:szCs w:val="24"/>
        </w:rPr>
        <w:t>Να γράφουν και να εφαρμόζουν τον τύπο του μήκους ενός κύκλου.</w:t>
      </w:r>
    </w:p>
    <w:p w:rsidR="00F4500B" w:rsidRDefault="00F4500B" w:rsidP="0075076B">
      <w:pPr>
        <w:pStyle w:val="a3"/>
        <w:numPr>
          <w:ilvl w:val="0"/>
          <w:numId w:val="3"/>
        </w:numPr>
        <w:spacing w:line="276" w:lineRule="auto"/>
        <w:jc w:val="both"/>
        <w:rPr>
          <w:sz w:val="24"/>
          <w:szCs w:val="24"/>
        </w:rPr>
      </w:pPr>
      <w:r>
        <w:rPr>
          <w:sz w:val="24"/>
          <w:szCs w:val="24"/>
        </w:rPr>
        <w:t xml:space="preserve">Να </w:t>
      </w:r>
      <w:r w:rsidR="00B85F66">
        <w:rPr>
          <w:sz w:val="24"/>
          <w:szCs w:val="24"/>
        </w:rPr>
        <w:t>κατασκευάζουν</w:t>
      </w:r>
      <w:r>
        <w:rPr>
          <w:sz w:val="24"/>
          <w:szCs w:val="24"/>
        </w:rPr>
        <w:t xml:space="preserve"> εγγεγραμμέν</w:t>
      </w:r>
      <w:r w:rsidR="00B85F66">
        <w:rPr>
          <w:sz w:val="24"/>
          <w:szCs w:val="24"/>
        </w:rPr>
        <w:t>α</w:t>
      </w:r>
      <w:r>
        <w:rPr>
          <w:sz w:val="24"/>
          <w:szCs w:val="24"/>
        </w:rPr>
        <w:t xml:space="preserve"> και </w:t>
      </w:r>
      <w:r w:rsidR="00B85F66">
        <w:rPr>
          <w:sz w:val="24"/>
          <w:szCs w:val="24"/>
        </w:rPr>
        <w:t>περιγεγραμμένα</w:t>
      </w:r>
      <w:r>
        <w:rPr>
          <w:sz w:val="24"/>
          <w:szCs w:val="24"/>
        </w:rPr>
        <w:t xml:space="preserve"> κανονικ</w:t>
      </w:r>
      <w:r w:rsidR="00B85F66">
        <w:rPr>
          <w:sz w:val="24"/>
          <w:szCs w:val="24"/>
        </w:rPr>
        <w:t>ά</w:t>
      </w:r>
      <w:r>
        <w:rPr>
          <w:sz w:val="24"/>
          <w:szCs w:val="24"/>
        </w:rPr>
        <w:t xml:space="preserve"> </w:t>
      </w:r>
      <w:r w:rsidR="00B85F66">
        <w:rPr>
          <w:sz w:val="24"/>
          <w:szCs w:val="24"/>
        </w:rPr>
        <w:t>πολύγωνα</w:t>
      </w:r>
      <w:r>
        <w:rPr>
          <w:sz w:val="24"/>
          <w:szCs w:val="24"/>
        </w:rPr>
        <w:t xml:space="preserve"> σε κύκλο</w:t>
      </w:r>
      <w:r w:rsidR="00B85F66">
        <w:rPr>
          <w:sz w:val="24"/>
          <w:szCs w:val="24"/>
        </w:rPr>
        <w:t>.</w:t>
      </w:r>
    </w:p>
    <w:p w:rsidR="00B85F66" w:rsidRPr="0075076B" w:rsidRDefault="00D6200E" w:rsidP="0075076B">
      <w:pPr>
        <w:pStyle w:val="a3"/>
        <w:numPr>
          <w:ilvl w:val="0"/>
          <w:numId w:val="3"/>
        </w:numPr>
        <w:spacing w:line="276" w:lineRule="auto"/>
        <w:jc w:val="both"/>
        <w:rPr>
          <w:sz w:val="24"/>
          <w:szCs w:val="24"/>
        </w:rPr>
      </w:pPr>
      <w:r>
        <w:rPr>
          <w:sz w:val="24"/>
          <w:szCs w:val="24"/>
        </w:rPr>
        <w:t>Να κατανοήσουν την προσεγγιστική μέθοδο του υπολογισμού του μήκους κύκλου (χρήσιμο για την έννοια του ορίου και του ορισμένου ολοκληρώματος στην Γ’ Λυκείου).</w:t>
      </w:r>
    </w:p>
    <w:p w:rsidR="00792551" w:rsidRPr="0075076B" w:rsidRDefault="00792551" w:rsidP="0075076B">
      <w:pPr>
        <w:pStyle w:val="a3"/>
        <w:spacing w:line="276" w:lineRule="auto"/>
        <w:jc w:val="both"/>
        <w:rPr>
          <w:b/>
          <w:sz w:val="24"/>
          <w:szCs w:val="24"/>
        </w:rPr>
      </w:pPr>
    </w:p>
    <w:p w:rsidR="00792551" w:rsidRPr="0075076B" w:rsidRDefault="00792551" w:rsidP="0075076B">
      <w:pPr>
        <w:pStyle w:val="a3"/>
        <w:spacing w:line="276" w:lineRule="auto"/>
        <w:jc w:val="both"/>
        <w:rPr>
          <w:b/>
          <w:sz w:val="24"/>
          <w:szCs w:val="24"/>
        </w:rPr>
      </w:pPr>
      <w:r w:rsidRPr="0075076B">
        <w:rPr>
          <w:b/>
          <w:sz w:val="24"/>
          <w:szCs w:val="24"/>
        </w:rPr>
        <w:t>Μέθοδος Διδασκαλίας:</w:t>
      </w:r>
    </w:p>
    <w:p w:rsidR="00DC10A6" w:rsidRPr="0075076B" w:rsidRDefault="0084561F" w:rsidP="0075076B">
      <w:pPr>
        <w:pStyle w:val="a3"/>
        <w:numPr>
          <w:ilvl w:val="0"/>
          <w:numId w:val="2"/>
        </w:numPr>
        <w:spacing w:line="276" w:lineRule="auto"/>
        <w:jc w:val="both"/>
        <w:rPr>
          <w:b/>
          <w:sz w:val="24"/>
          <w:szCs w:val="24"/>
        </w:rPr>
      </w:pPr>
      <w:r>
        <w:rPr>
          <w:sz w:val="24"/>
          <w:szCs w:val="24"/>
        </w:rPr>
        <w:t>Διαλογική παρουσίαση με στοιχεία κ</w:t>
      </w:r>
      <w:r w:rsidR="00D0081D" w:rsidRPr="0075076B">
        <w:rPr>
          <w:sz w:val="24"/>
          <w:szCs w:val="24"/>
        </w:rPr>
        <w:t>ατευθυνόμενη</w:t>
      </w:r>
      <w:r>
        <w:rPr>
          <w:sz w:val="24"/>
          <w:szCs w:val="24"/>
        </w:rPr>
        <w:t>ς</w:t>
      </w:r>
      <w:r w:rsidR="00D0081D" w:rsidRPr="0075076B">
        <w:rPr>
          <w:sz w:val="24"/>
          <w:szCs w:val="24"/>
        </w:rPr>
        <w:t xml:space="preserve"> ανακάλυψη</w:t>
      </w:r>
      <w:r>
        <w:rPr>
          <w:sz w:val="24"/>
          <w:szCs w:val="24"/>
        </w:rPr>
        <w:t>ς</w:t>
      </w:r>
      <w:r w:rsidR="00D0081D" w:rsidRPr="0075076B">
        <w:rPr>
          <w:sz w:val="24"/>
          <w:szCs w:val="24"/>
        </w:rPr>
        <w:t>.</w:t>
      </w:r>
    </w:p>
    <w:p w:rsidR="00792551" w:rsidRPr="0075076B" w:rsidRDefault="00792551" w:rsidP="0075076B">
      <w:pPr>
        <w:pStyle w:val="a3"/>
        <w:spacing w:line="276" w:lineRule="auto"/>
        <w:jc w:val="both"/>
        <w:rPr>
          <w:b/>
          <w:sz w:val="24"/>
          <w:szCs w:val="24"/>
        </w:rPr>
      </w:pPr>
    </w:p>
    <w:p w:rsidR="00DC10A6" w:rsidRPr="0075076B" w:rsidRDefault="00792551" w:rsidP="0075076B">
      <w:pPr>
        <w:pStyle w:val="a3"/>
        <w:spacing w:line="276" w:lineRule="auto"/>
        <w:jc w:val="both"/>
        <w:rPr>
          <w:b/>
          <w:sz w:val="24"/>
          <w:szCs w:val="24"/>
        </w:rPr>
      </w:pPr>
      <w:r w:rsidRPr="0075076B">
        <w:rPr>
          <w:b/>
          <w:sz w:val="24"/>
          <w:szCs w:val="24"/>
        </w:rPr>
        <w:t>Προαπαιτούμενα:</w:t>
      </w:r>
      <w:r w:rsidR="00DC10A6" w:rsidRPr="0075076B">
        <w:rPr>
          <w:b/>
          <w:sz w:val="24"/>
          <w:szCs w:val="24"/>
        </w:rPr>
        <w:t xml:space="preserve"> </w:t>
      </w:r>
    </w:p>
    <w:p w:rsidR="00792551" w:rsidRDefault="00DC10A6" w:rsidP="0075076B">
      <w:pPr>
        <w:pStyle w:val="a3"/>
        <w:numPr>
          <w:ilvl w:val="0"/>
          <w:numId w:val="1"/>
        </w:numPr>
        <w:spacing w:line="276" w:lineRule="auto"/>
        <w:jc w:val="both"/>
        <w:rPr>
          <w:sz w:val="24"/>
          <w:szCs w:val="24"/>
        </w:rPr>
      </w:pPr>
      <w:r w:rsidRPr="0075076B">
        <w:rPr>
          <w:sz w:val="24"/>
          <w:szCs w:val="24"/>
        </w:rPr>
        <w:t>Υπολογισμός περιμέτρου ευθύγραμμων σχημάτων.</w:t>
      </w:r>
    </w:p>
    <w:p w:rsidR="00F4059F" w:rsidRPr="0075076B" w:rsidRDefault="00F4059F" w:rsidP="0075076B">
      <w:pPr>
        <w:pStyle w:val="a3"/>
        <w:numPr>
          <w:ilvl w:val="0"/>
          <w:numId w:val="1"/>
        </w:numPr>
        <w:spacing w:line="276" w:lineRule="auto"/>
        <w:jc w:val="both"/>
        <w:rPr>
          <w:sz w:val="24"/>
          <w:szCs w:val="24"/>
        </w:rPr>
      </w:pPr>
      <w:r>
        <w:rPr>
          <w:sz w:val="24"/>
          <w:szCs w:val="24"/>
        </w:rPr>
        <w:t>Υπολογισμός περιμέτρου κανονικού πολυγώνου.</w:t>
      </w:r>
    </w:p>
    <w:p w:rsidR="00792551" w:rsidRPr="0075076B" w:rsidRDefault="00792551" w:rsidP="0075076B">
      <w:pPr>
        <w:pStyle w:val="a3"/>
        <w:spacing w:line="276" w:lineRule="auto"/>
        <w:jc w:val="both"/>
        <w:rPr>
          <w:b/>
          <w:sz w:val="24"/>
          <w:szCs w:val="24"/>
        </w:rPr>
      </w:pPr>
    </w:p>
    <w:p w:rsidR="00DC10A6" w:rsidRPr="0075076B" w:rsidRDefault="00792551" w:rsidP="0075076B">
      <w:pPr>
        <w:pStyle w:val="a3"/>
        <w:spacing w:line="276" w:lineRule="auto"/>
        <w:jc w:val="both"/>
        <w:rPr>
          <w:b/>
          <w:sz w:val="24"/>
          <w:szCs w:val="24"/>
        </w:rPr>
      </w:pPr>
      <w:r w:rsidRPr="0075076B">
        <w:rPr>
          <w:b/>
          <w:sz w:val="24"/>
          <w:szCs w:val="24"/>
        </w:rPr>
        <w:t>Μέσα – Υλικά:</w:t>
      </w:r>
      <w:r w:rsidR="00DC10A6" w:rsidRPr="0075076B">
        <w:rPr>
          <w:b/>
          <w:sz w:val="24"/>
          <w:szCs w:val="24"/>
        </w:rPr>
        <w:t xml:space="preserve"> </w:t>
      </w:r>
    </w:p>
    <w:p w:rsidR="00DC10A6" w:rsidRPr="0075076B" w:rsidRDefault="00DC10A6" w:rsidP="0075076B">
      <w:pPr>
        <w:pStyle w:val="a3"/>
        <w:numPr>
          <w:ilvl w:val="0"/>
          <w:numId w:val="1"/>
        </w:numPr>
        <w:spacing w:line="276" w:lineRule="auto"/>
        <w:jc w:val="both"/>
        <w:rPr>
          <w:sz w:val="24"/>
          <w:szCs w:val="24"/>
        </w:rPr>
      </w:pPr>
      <w:r w:rsidRPr="0075076B">
        <w:rPr>
          <w:sz w:val="24"/>
          <w:szCs w:val="24"/>
        </w:rPr>
        <w:t xml:space="preserve">Πίνακας </w:t>
      </w:r>
    </w:p>
    <w:p w:rsidR="00DC10A6" w:rsidRPr="0075076B" w:rsidRDefault="00DC10A6" w:rsidP="0075076B">
      <w:pPr>
        <w:pStyle w:val="a3"/>
        <w:numPr>
          <w:ilvl w:val="0"/>
          <w:numId w:val="1"/>
        </w:numPr>
        <w:spacing w:line="276" w:lineRule="auto"/>
        <w:jc w:val="both"/>
        <w:rPr>
          <w:sz w:val="24"/>
          <w:szCs w:val="24"/>
        </w:rPr>
      </w:pPr>
      <w:r w:rsidRPr="0075076B">
        <w:rPr>
          <w:sz w:val="24"/>
          <w:szCs w:val="24"/>
        </w:rPr>
        <w:t xml:space="preserve">Ηλεκτρονικός υπολογιστής με το λογισμικό </w:t>
      </w:r>
      <w:r w:rsidRPr="0075076B">
        <w:rPr>
          <w:sz w:val="24"/>
          <w:szCs w:val="24"/>
          <w:lang w:val="en-US"/>
        </w:rPr>
        <w:t>Geogebra</w:t>
      </w:r>
      <w:r w:rsidRPr="0075076B">
        <w:rPr>
          <w:sz w:val="24"/>
          <w:szCs w:val="24"/>
        </w:rPr>
        <w:t xml:space="preserve"> </w:t>
      </w:r>
    </w:p>
    <w:p w:rsidR="00DC10A6" w:rsidRPr="0075076B" w:rsidRDefault="00DC10A6" w:rsidP="0075076B">
      <w:pPr>
        <w:pStyle w:val="a3"/>
        <w:numPr>
          <w:ilvl w:val="0"/>
          <w:numId w:val="1"/>
        </w:numPr>
        <w:spacing w:line="276" w:lineRule="auto"/>
        <w:jc w:val="both"/>
        <w:rPr>
          <w:sz w:val="24"/>
          <w:szCs w:val="24"/>
        </w:rPr>
      </w:pPr>
      <w:r w:rsidRPr="0075076B">
        <w:rPr>
          <w:sz w:val="24"/>
          <w:szCs w:val="24"/>
        </w:rPr>
        <w:t xml:space="preserve">Βιντεοπροβολέας </w:t>
      </w:r>
    </w:p>
    <w:p w:rsidR="00792551" w:rsidRPr="0075076B" w:rsidRDefault="00DC10A6" w:rsidP="0075076B">
      <w:pPr>
        <w:pStyle w:val="a3"/>
        <w:numPr>
          <w:ilvl w:val="0"/>
          <w:numId w:val="1"/>
        </w:numPr>
        <w:spacing w:line="276" w:lineRule="auto"/>
        <w:jc w:val="both"/>
        <w:rPr>
          <w:sz w:val="24"/>
          <w:szCs w:val="24"/>
        </w:rPr>
      </w:pPr>
      <w:r w:rsidRPr="0075076B">
        <w:rPr>
          <w:sz w:val="24"/>
          <w:szCs w:val="24"/>
        </w:rPr>
        <w:t>Φύλλο εργασίας.</w:t>
      </w:r>
    </w:p>
    <w:p w:rsidR="00792551" w:rsidRPr="0075076B" w:rsidRDefault="00792551" w:rsidP="0075076B">
      <w:pPr>
        <w:pStyle w:val="a3"/>
        <w:spacing w:line="276" w:lineRule="auto"/>
        <w:jc w:val="both"/>
        <w:rPr>
          <w:b/>
          <w:sz w:val="24"/>
          <w:szCs w:val="24"/>
        </w:rPr>
      </w:pPr>
    </w:p>
    <w:p w:rsidR="00792551" w:rsidRPr="0075076B" w:rsidRDefault="00D0081D" w:rsidP="0075076B">
      <w:pPr>
        <w:pStyle w:val="a3"/>
        <w:spacing w:line="276" w:lineRule="auto"/>
        <w:jc w:val="center"/>
        <w:rPr>
          <w:b/>
          <w:sz w:val="24"/>
          <w:szCs w:val="24"/>
        </w:rPr>
      </w:pPr>
      <w:r w:rsidRPr="0075076B">
        <w:rPr>
          <w:b/>
          <w:sz w:val="24"/>
          <w:szCs w:val="24"/>
        </w:rPr>
        <w:t>Εισαγωγική δραστηριότητα</w:t>
      </w:r>
    </w:p>
    <w:p w:rsidR="00D0081D" w:rsidRPr="0075076B" w:rsidRDefault="00D0081D" w:rsidP="0075076B">
      <w:pPr>
        <w:pStyle w:val="a3"/>
        <w:spacing w:line="276" w:lineRule="auto"/>
        <w:jc w:val="both"/>
        <w:rPr>
          <w:b/>
          <w:sz w:val="24"/>
          <w:szCs w:val="24"/>
        </w:rPr>
      </w:pPr>
    </w:p>
    <w:p w:rsidR="00D0081D" w:rsidRDefault="00D0081D" w:rsidP="0075076B">
      <w:pPr>
        <w:pStyle w:val="a3"/>
        <w:spacing w:line="276" w:lineRule="auto"/>
        <w:ind w:firstLine="720"/>
        <w:jc w:val="both"/>
        <w:rPr>
          <w:sz w:val="24"/>
          <w:szCs w:val="24"/>
        </w:rPr>
      </w:pPr>
      <w:r w:rsidRPr="0075076B">
        <w:rPr>
          <w:sz w:val="24"/>
          <w:szCs w:val="24"/>
        </w:rPr>
        <w:t>Στην αρχή της διδακτικής ώρας, σχεδιάζω στον πίνακα μερικά ευθύγραμμα σχήματα</w:t>
      </w:r>
      <w:r w:rsidR="0075076B" w:rsidRPr="0075076B">
        <w:rPr>
          <w:sz w:val="24"/>
          <w:szCs w:val="24"/>
        </w:rPr>
        <w:t xml:space="preserve"> με γνωστές πλευρές και ζητώ από τους μαθητές να υπολογίσουν την περίμετρό τους. Εύκολα οι μαθητές αναμένεται να προσθέσουν τα μήκη των πλευρών κάθε ευθυγράμμου σχήματος και να δώσουν την απάντηση. Στη συνέχεια σχεδιάζω έναν κύκλο </w:t>
      </w:r>
      <w:r w:rsidR="0075076B">
        <w:rPr>
          <w:sz w:val="24"/>
          <w:szCs w:val="24"/>
        </w:rPr>
        <w:t xml:space="preserve">ακτίνας </w:t>
      </w:r>
      <w:r w:rsidR="00703D8F">
        <w:rPr>
          <w:sz w:val="24"/>
          <w:szCs w:val="24"/>
        </w:rPr>
        <w:t>4</w:t>
      </w:r>
      <w:r w:rsidR="002E71C0">
        <w:rPr>
          <w:sz w:val="24"/>
          <w:szCs w:val="24"/>
          <w:lang w:val="en-US"/>
        </w:rPr>
        <w:t>cm</w:t>
      </w:r>
      <w:r w:rsidR="0075076B">
        <w:rPr>
          <w:sz w:val="24"/>
          <w:szCs w:val="24"/>
        </w:rPr>
        <w:t xml:space="preserve"> και τους </w:t>
      </w:r>
      <w:r w:rsidR="002A0395">
        <w:rPr>
          <w:sz w:val="24"/>
          <w:szCs w:val="24"/>
        </w:rPr>
        <w:t>ρωτώ</w:t>
      </w:r>
      <w:r w:rsidR="0075076B">
        <w:rPr>
          <w:sz w:val="24"/>
          <w:szCs w:val="24"/>
        </w:rPr>
        <w:t xml:space="preserve"> αν μπορούν να κάνουν το ίδιο. Οι μαθητές αναμένεται να απαντήσουν ότι αυτό δεν είναι εφικτό, αφού ο κύκλος δεν είναι ευθύγραμμο σχήμα.</w:t>
      </w:r>
    </w:p>
    <w:p w:rsidR="002A0395" w:rsidRDefault="0075076B" w:rsidP="0075076B">
      <w:pPr>
        <w:pStyle w:val="a3"/>
        <w:spacing w:line="276" w:lineRule="auto"/>
        <w:jc w:val="both"/>
        <w:rPr>
          <w:sz w:val="24"/>
          <w:szCs w:val="24"/>
        </w:rPr>
      </w:pPr>
      <w:r>
        <w:rPr>
          <w:sz w:val="24"/>
          <w:szCs w:val="24"/>
        </w:rPr>
        <w:tab/>
      </w:r>
      <w:r w:rsidR="002A0395">
        <w:rPr>
          <w:sz w:val="24"/>
          <w:szCs w:val="24"/>
        </w:rPr>
        <w:t xml:space="preserve">Σ’ αυτό το σημείο μοιράζω στο κάθε θρανίο από ένα φύλλο εργασίας, ώστε οι μαθητές να συνεργαστούν, και προβάλω στον πίνακα την εφαρμογή που έχω ετοιμάσει στο λογισμικό </w:t>
      </w:r>
      <w:r w:rsidR="002A0395">
        <w:rPr>
          <w:sz w:val="24"/>
          <w:szCs w:val="24"/>
          <w:lang w:val="en-US"/>
        </w:rPr>
        <w:t>Geogebra</w:t>
      </w:r>
      <w:r w:rsidR="002A0395">
        <w:rPr>
          <w:sz w:val="24"/>
          <w:szCs w:val="24"/>
        </w:rPr>
        <w:t>.</w:t>
      </w:r>
    </w:p>
    <w:p w:rsidR="00CA3FAB" w:rsidRDefault="00CA3FAB">
      <w:pPr>
        <w:rPr>
          <w:sz w:val="24"/>
          <w:szCs w:val="24"/>
        </w:rPr>
      </w:pPr>
      <w:r>
        <w:rPr>
          <w:sz w:val="24"/>
          <w:szCs w:val="24"/>
        </w:rPr>
        <w:br w:type="page"/>
      </w:r>
    </w:p>
    <w:p w:rsidR="0075076B" w:rsidRPr="00CA3FAB" w:rsidRDefault="00CA3FAB" w:rsidP="00CA3FAB">
      <w:pPr>
        <w:pStyle w:val="a3"/>
        <w:spacing w:line="276" w:lineRule="auto"/>
        <w:jc w:val="center"/>
        <w:rPr>
          <w:b/>
          <w:sz w:val="28"/>
          <w:szCs w:val="28"/>
        </w:rPr>
      </w:pPr>
      <w:r w:rsidRPr="00CA3FAB">
        <w:rPr>
          <w:b/>
          <w:sz w:val="28"/>
          <w:szCs w:val="28"/>
        </w:rPr>
        <w:lastRenderedPageBreak/>
        <w:t>ΦΥΛΛΟ ΕΡΓΑΣΙΑΣ</w:t>
      </w:r>
    </w:p>
    <w:p w:rsidR="00CA3FAB" w:rsidRPr="00703D8F" w:rsidRDefault="00CA3FAB" w:rsidP="00CA3FAB">
      <w:pPr>
        <w:pStyle w:val="a3"/>
        <w:spacing w:line="276" w:lineRule="auto"/>
        <w:jc w:val="center"/>
        <w:rPr>
          <w:b/>
          <w:sz w:val="28"/>
          <w:szCs w:val="28"/>
        </w:rPr>
      </w:pPr>
      <w:r w:rsidRPr="00CA3FAB">
        <w:rPr>
          <w:b/>
          <w:sz w:val="28"/>
          <w:szCs w:val="28"/>
        </w:rPr>
        <w:t>ΜΗΚΟΣ ΚΥΚΛΟΥ</w:t>
      </w:r>
    </w:p>
    <w:p w:rsidR="00A123CE" w:rsidRPr="00703D8F" w:rsidRDefault="00A123CE" w:rsidP="00CA3FAB">
      <w:pPr>
        <w:pStyle w:val="a3"/>
        <w:spacing w:line="276" w:lineRule="auto"/>
        <w:jc w:val="center"/>
        <w:rPr>
          <w:b/>
          <w:sz w:val="28"/>
          <w:szCs w:val="28"/>
        </w:rPr>
      </w:pPr>
    </w:p>
    <w:p w:rsidR="00A123CE" w:rsidRPr="00A123CE" w:rsidRDefault="00A123CE" w:rsidP="00CA3FAB">
      <w:pPr>
        <w:pStyle w:val="a3"/>
        <w:spacing w:line="276" w:lineRule="auto"/>
        <w:jc w:val="center"/>
        <w:rPr>
          <w:b/>
          <w:sz w:val="24"/>
          <w:szCs w:val="24"/>
        </w:rPr>
      </w:pPr>
      <w:r>
        <w:rPr>
          <w:b/>
          <w:sz w:val="24"/>
          <w:szCs w:val="24"/>
        </w:rPr>
        <w:t>Δραστηριότητα</w:t>
      </w:r>
    </w:p>
    <w:p w:rsidR="00CA3FAB" w:rsidRDefault="00CA3FAB" w:rsidP="00CA3FAB">
      <w:pPr>
        <w:pStyle w:val="a3"/>
        <w:spacing w:line="276" w:lineRule="auto"/>
        <w:jc w:val="both"/>
        <w:rPr>
          <w:sz w:val="24"/>
          <w:szCs w:val="24"/>
        </w:rPr>
      </w:pPr>
    </w:p>
    <w:p w:rsidR="00F4059F" w:rsidRDefault="00F4059F" w:rsidP="00CA3FAB">
      <w:pPr>
        <w:pStyle w:val="a3"/>
        <w:spacing w:line="276" w:lineRule="auto"/>
        <w:jc w:val="both"/>
        <w:rPr>
          <w:sz w:val="24"/>
          <w:szCs w:val="24"/>
        </w:rPr>
      </w:pPr>
      <w:r>
        <w:rPr>
          <w:sz w:val="24"/>
          <w:szCs w:val="24"/>
        </w:rPr>
        <w:t xml:space="preserve">Όπως προβάλλεται στον πίνακα, δίνεται ένας κύκλος ακτίνας </w:t>
      </w:r>
      <w:r w:rsidR="00703D8F">
        <w:rPr>
          <w:sz w:val="24"/>
          <w:szCs w:val="24"/>
        </w:rPr>
        <w:t>4</w:t>
      </w:r>
      <w:r>
        <w:rPr>
          <w:sz w:val="24"/>
          <w:szCs w:val="24"/>
          <w:lang w:val="en-US"/>
        </w:rPr>
        <w:t>cm</w:t>
      </w:r>
      <w:r w:rsidRPr="00F4059F">
        <w:rPr>
          <w:sz w:val="24"/>
          <w:szCs w:val="24"/>
        </w:rPr>
        <w:t xml:space="preserve"> </w:t>
      </w:r>
      <w:r>
        <w:rPr>
          <w:sz w:val="24"/>
          <w:szCs w:val="24"/>
        </w:rPr>
        <w:t>στον οποίο εγγράφουμε και περιγράφουμε κανονικά πολύγωνα.</w:t>
      </w:r>
      <w:r w:rsidR="0045683E">
        <w:rPr>
          <w:sz w:val="24"/>
          <w:szCs w:val="24"/>
        </w:rPr>
        <w:t xml:space="preserve"> Έστω </w:t>
      </w:r>
      <m:oMath>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ν</m:t>
            </m:r>
          </m:sub>
        </m:sSub>
      </m:oMath>
      <w:r w:rsidR="0045683E">
        <w:rPr>
          <w:rFonts w:eastAsiaTheme="minorEastAsia"/>
          <w:sz w:val="24"/>
          <w:szCs w:val="24"/>
        </w:rPr>
        <w:t xml:space="preserve"> η περίμετρος του εγγεγραμμένου ν-γώνου και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Ρ</m:t>
            </m:r>
          </m:e>
          <m:sub>
            <m:r>
              <w:rPr>
                <w:rFonts w:ascii="Cambria Math" w:eastAsiaTheme="minorEastAsia" w:hAnsi="Cambria Math"/>
                <w:sz w:val="24"/>
                <w:szCs w:val="24"/>
              </w:rPr>
              <m:t>ν</m:t>
            </m:r>
          </m:sub>
          <m:sup>
            <m:r>
              <w:rPr>
                <w:rFonts w:ascii="Cambria Math" w:eastAsiaTheme="minorEastAsia" w:hAnsi="Cambria Math"/>
                <w:sz w:val="24"/>
                <w:szCs w:val="24"/>
              </w:rPr>
              <m:t>'</m:t>
            </m:r>
          </m:sup>
        </m:sSubSup>
      </m:oMath>
      <w:r w:rsidR="0045683E">
        <w:rPr>
          <w:rFonts w:eastAsiaTheme="minorEastAsia"/>
          <w:sz w:val="24"/>
          <w:szCs w:val="24"/>
        </w:rPr>
        <w:t xml:space="preserve"> η περίμετρος του περιγεγραμμένου ν-γώνου.</w:t>
      </w:r>
    </w:p>
    <w:p w:rsidR="00F4059F" w:rsidRPr="00F4059F" w:rsidRDefault="00F4059F" w:rsidP="00CA3FAB">
      <w:pPr>
        <w:pStyle w:val="a3"/>
        <w:spacing w:line="276" w:lineRule="auto"/>
        <w:jc w:val="both"/>
        <w:rPr>
          <w:sz w:val="24"/>
          <w:szCs w:val="24"/>
        </w:rPr>
      </w:pPr>
    </w:p>
    <w:p w:rsidR="00CA3FAB" w:rsidRDefault="00F4059F" w:rsidP="00F4059F">
      <w:pPr>
        <w:pStyle w:val="a3"/>
        <w:numPr>
          <w:ilvl w:val="0"/>
          <w:numId w:val="4"/>
        </w:numPr>
        <w:spacing w:line="276" w:lineRule="auto"/>
        <w:jc w:val="both"/>
        <w:rPr>
          <w:sz w:val="24"/>
          <w:szCs w:val="24"/>
        </w:rPr>
      </w:pPr>
      <w:r>
        <w:rPr>
          <w:sz w:val="24"/>
          <w:szCs w:val="24"/>
        </w:rPr>
        <w:t>Με βάση τα στοιχεία που θα συλλέξετε από την εφαρμογή</w:t>
      </w:r>
      <w:r w:rsidR="0045683E">
        <w:rPr>
          <w:sz w:val="24"/>
          <w:szCs w:val="24"/>
        </w:rPr>
        <w:t xml:space="preserve"> να συμπληρώσετε τον παρακάτω πίνακα.</w:t>
      </w:r>
    </w:p>
    <w:tbl>
      <w:tblPr>
        <w:tblStyle w:val="a4"/>
        <w:tblW w:w="0" w:type="auto"/>
        <w:tblInd w:w="720" w:type="dxa"/>
        <w:tblLook w:val="04A0"/>
      </w:tblPr>
      <w:tblGrid>
        <w:gridCol w:w="1518"/>
        <w:gridCol w:w="1555"/>
        <w:gridCol w:w="1537"/>
        <w:gridCol w:w="1596"/>
        <w:gridCol w:w="1596"/>
      </w:tblGrid>
      <w:tr w:rsidR="0045683E" w:rsidRPr="0045683E" w:rsidTr="0045683E">
        <w:tc>
          <w:tcPr>
            <w:tcW w:w="1704" w:type="dxa"/>
            <w:vAlign w:val="center"/>
          </w:tcPr>
          <w:p w:rsidR="0045683E" w:rsidRPr="0045683E" w:rsidRDefault="0045683E" w:rsidP="0045683E">
            <w:pPr>
              <w:pStyle w:val="a3"/>
              <w:spacing w:line="276" w:lineRule="auto"/>
              <w:jc w:val="center"/>
              <w:rPr>
                <w:b/>
                <w:sz w:val="24"/>
                <w:szCs w:val="24"/>
              </w:rPr>
            </w:pPr>
            <w:r w:rsidRPr="0045683E">
              <w:rPr>
                <w:b/>
                <w:sz w:val="24"/>
                <w:szCs w:val="24"/>
              </w:rPr>
              <w:t>Πλήθος πλευρών (ν)</w:t>
            </w:r>
          </w:p>
        </w:tc>
        <w:tc>
          <w:tcPr>
            <w:tcW w:w="1704" w:type="dxa"/>
            <w:vAlign w:val="center"/>
          </w:tcPr>
          <w:p w:rsidR="0045683E" w:rsidRPr="0045683E" w:rsidRDefault="0045683E" w:rsidP="0045683E">
            <w:pPr>
              <w:pStyle w:val="a3"/>
              <w:spacing w:line="276" w:lineRule="auto"/>
              <w:jc w:val="center"/>
              <w:rPr>
                <w:b/>
                <w:sz w:val="24"/>
                <w:szCs w:val="24"/>
              </w:rPr>
            </w:pPr>
            <w:r w:rsidRPr="0045683E">
              <w:rPr>
                <w:b/>
                <w:sz w:val="24"/>
                <w:szCs w:val="24"/>
              </w:rPr>
              <w:t xml:space="preserve">Μήκος πλευράς </w:t>
            </w:r>
            <w:proofErr w:type="spellStart"/>
            <w:r w:rsidRPr="0045683E">
              <w:rPr>
                <w:b/>
                <w:sz w:val="24"/>
                <w:szCs w:val="24"/>
              </w:rPr>
              <w:t>εγγεγραμ</w:t>
            </w:r>
            <w:proofErr w:type="spellEnd"/>
            <w:r w:rsidRPr="0045683E">
              <w:rPr>
                <w:b/>
                <w:sz w:val="24"/>
                <w:szCs w:val="24"/>
              </w:rPr>
              <w:t>.      ν-γώνου.</w:t>
            </w:r>
          </w:p>
        </w:tc>
        <w:tc>
          <w:tcPr>
            <w:tcW w:w="1704" w:type="dxa"/>
            <w:vAlign w:val="center"/>
          </w:tcPr>
          <w:p w:rsidR="0045683E" w:rsidRPr="0045683E" w:rsidRDefault="0045683E" w:rsidP="0045683E">
            <w:pPr>
              <w:pStyle w:val="a3"/>
              <w:spacing w:line="276" w:lineRule="auto"/>
              <w:jc w:val="center"/>
              <w:rPr>
                <w:b/>
                <w:sz w:val="24"/>
                <w:szCs w:val="24"/>
              </w:rPr>
            </w:pPr>
            <w:r w:rsidRPr="0045683E">
              <w:rPr>
                <w:b/>
                <w:sz w:val="24"/>
                <w:szCs w:val="24"/>
              </w:rPr>
              <w:t xml:space="preserve">Μήκος πλευράς </w:t>
            </w:r>
            <w:proofErr w:type="spellStart"/>
            <w:r w:rsidRPr="0045683E">
              <w:rPr>
                <w:b/>
                <w:sz w:val="24"/>
                <w:szCs w:val="24"/>
              </w:rPr>
              <w:t>περιγεγρ</w:t>
            </w:r>
            <w:proofErr w:type="spellEnd"/>
            <w:r w:rsidRPr="0045683E">
              <w:rPr>
                <w:b/>
                <w:sz w:val="24"/>
                <w:szCs w:val="24"/>
              </w:rPr>
              <w:t>.      ν-γώνου</w:t>
            </w:r>
          </w:p>
        </w:tc>
        <w:tc>
          <w:tcPr>
            <w:tcW w:w="1705" w:type="dxa"/>
            <w:vAlign w:val="center"/>
          </w:tcPr>
          <w:p w:rsidR="0045683E" w:rsidRPr="0045683E" w:rsidRDefault="0045683E" w:rsidP="0045683E">
            <w:pPr>
              <w:pStyle w:val="a3"/>
              <w:spacing w:line="276" w:lineRule="auto"/>
              <w:jc w:val="center"/>
              <w:rPr>
                <w:b/>
                <w:sz w:val="24"/>
                <w:szCs w:val="24"/>
              </w:rPr>
            </w:pPr>
            <w:r w:rsidRPr="0045683E">
              <w:rPr>
                <w:b/>
                <w:sz w:val="24"/>
                <w:szCs w:val="24"/>
              </w:rPr>
              <w:t>Περίμετρος</w:t>
            </w:r>
          </w:p>
          <w:p w:rsidR="0045683E" w:rsidRPr="0045683E" w:rsidRDefault="00BC2C59" w:rsidP="0045683E">
            <w:pPr>
              <w:pStyle w:val="a3"/>
              <w:spacing w:line="276" w:lineRule="auto"/>
              <w:jc w:val="center"/>
              <w:rPr>
                <w:b/>
                <w:sz w:val="24"/>
                <w:szCs w:val="24"/>
              </w:rPr>
            </w:pPr>
            <m:oMathPara>
              <m:oMath>
                <m:sSub>
                  <m:sSubPr>
                    <m:ctrlPr>
                      <w:rPr>
                        <w:rFonts w:ascii="Cambria Math" w:hAnsi="Cambria Math"/>
                        <w:b/>
                        <w:i/>
                        <w:sz w:val="24"/>
                        <w:szCs w:val="24"/>
                      </w:rPr>
                    </m:ctrlPr>
                  </m:sSubPr>
                  <m:e>
                    <m:r>
                      <m:rPr>
                        <m:sty m:val="bi"/>
                      </m:rPr>
                      <w:rPr>
                        <w:rFonts w:ascii="Cambria Math" w:hAnsi="Cambria Math"/>
                        <w:sz w:val="24"/>
                        <w:szCs w:val="24"/>
                      </w:rPr>
                      <m:t>Ρ</m:t>
                    </m:r>
                  </m:e>
                  <m:sub>
                    <m:r>
                      <m:rPr>
                        <m:sty m:val="bi"/>
                      </m:rPr>
                      <w:rPr>
                        <w:rFonts w:ascii="Cambria Math" w:hAnsi="Cambria Math"/>
                        <w:sz w:val="24"/>
                        <w:szCs w:val="24"/>
                      </w:rPr>
                      <m:t>ν</m:t>
                    </m:r>
                  </m:sub>
                </m:sSub>
              </m:oMath>
            </m:oMathPara>
          </w:p>
        </w:tc>
        <w:tc>
          <w:tcPr>
            <w:tcW w:w="1705" w:type="dxa"/>
            <w:vAlign w:val="center"/>
          </w:tcPr>
          <w:p w:rsidR="0045683E" w:rsidRPr="0045683E" w:rsidRDefault="0045683E" w:rsidP="0045683E">
            <w:pPr>
              <w:pStyle w:val="a3"/>
              <w:spacing w:line="276" w:lineRule="auto"/>
              <w:jc w:val="center"/>
              <w:rPr>
                <w:b/>
                <w:sz w:val="24"/>
                <w:szCs w:val="24"/>
              </w:rPr>
            </w:pPr>
            <w:r w:rsidRPr="0045683E">
              <w:rPr>
                <w:b/>
                <w:sz w:val="24"/>
                <w:szCs w:val="24"/>
              </w:rPr>
              <w:t>Περίμετρος</w:t>
            </w:r>
          </w:p>
          <w:p w:rsidR="0045683E" w:rsidRPr="0045683E" w:rsidRDefault="00BC2C59" w:rsidP="0045683E">
            <w:pPr>
              <w:pStyle w:val="a3"/>
              <w:spacing w:line="276" w:lineRule="auto"/>
              <w:jc w:val="center"/>
              <w:rPr>
                <w:b/>
                <w:sz w:val="24"/>
                <w:szCs w:val="24"/>
              </w:rPr>
            </w:pPr>
            <m:oMathPara>
              <m:oMath>
                <m:sSubSup>
                  <m:sSubSupPr>
                    <m:ctrlPr>
                      <w:rPr>
                        <w:rFonts w:ascii="Cambria Math" w:hAnsi="Cambria Math"/>
                        <w:b/>
                        <w:i/>
                        <w:sz w:val="24"/>
                        <w:szCs w:val="24"/>
                      </w:rPr>
                    </m:ctrlPr>
                  </m:sSubSupPr>
                  <m:e>
                    <m:r>
                      <m:rPr>
                        <m:sty m:val="bi"/>
                      </m:rPr>
                      <w:rPr>
                        <w:rFonts w:ascii="Cambria Math" w:hAnsi="Cambria Math"/>
                        <w:sz w:val="24"/>
                        <w:szCs w:val="24"/>
                      </w:rPr>
                      <m:t>Ρ</m:t>
                    </m:r>
                  </m:e>
                  <m:sub>
                    <m:r>
                      <m:rPr>
                        <m:sty m:val="bi"/>
                      </m:rPr>
                      <w:rPr>
                        <w:rFonts w:ascii="Cambria Math" w:hAnsi="Cambria Math"/>
                        <w:sz w:val="24"/>
                        <w:szCs w:val="24"/>
                      </w:rPr>
                      <m:t>ν</m:t>
                    </m:r>
                  </m:sub>
                  <m:sup>
                    <m:r>
                      <m:rPr>
                        <m:sty m:val="bi"/>
                      </m:rPr>
                      <w:rPr>
                        <w:rFonts w:ascii="Cambria Math" w:hAnsi="Cambria Math"/>
                        <w:sz w:val="24"/>
                        <w:szCs w:val="24"/>
                      </w:rPr>
                      <m:t>'</m:t>
                    </m:r>
                  </m:sup>
                </m:sSubSup>
              </m:oMath>
            </m:oMathPara>
          </w:p>
        </w:tc>
      </w:tr>
      <w:tr w:rsidR="0045683E" w:rsidTr="0045683E">
        <w:tc>
          <w:tcPr>
            <w:tcW w:w="1704" w:type="dxa"/>
          </w:tcPr>
          <w:p w:rsidR="0045683E" w:rsidRDefault="0045683E" w:rsidP="0045683E">
            <w:pPr>
              <w:pStyle w:val="a3"/>
              <w:spacing w:line="276" w:lineRule="auto"/>
              <w:jc w:val="center"/>
              <w:rPr>
                <w:sz w:val="24"/>
                <w:szCs w:val="24"/>
              </w:rPr>
            </w:pPr>
            <w:r>
              <w:rPr>
                <w:sz w:val="24"/>
                <w:szCs w:val="24"/>
              </w:rPr>
              <w:t>3</w:t>
            </w:r>
          </w:p>
        </w:tc>
        <w:tc>
          <w:tcPr>
            <w:tcW w:w="1704" w:type="dxa"/>
          </w:tcPr>
          <w:p w:rsidR="0045683E" w:rsidRDefault="0045683E" w:rsidP="0045683E">
            <w:pPr>
              <w:pStyle w:val="a3"/>
              <w:spacing w:line="276" w:lineRule="auto"/>
              <w:jc w:val="both"/>
              <w:rPr>
                <w:sz w:val="24"/>
                <w:szCs w:val="24"/>
              </w:rPr>
            </w:pPr>
          </w:p>
        </w:tc>
        <w:tc>
          <w:tcPr>
            <w:tcW w:w="1704" w:type="dxa"/>
          </w:tcPr>
          <w:p w:rsidR="0045683E" w:rsidRDefault="0045683E" w:rsidP="0045683E">
            <w:pPr>
              <w:pStyle w:val="a3"/>
              <w:spacing w:line="276" w:lineRule="auto"/>
              <w:jc w:val="both"/>
              <w:rPr>
                <w:sz w:val="24"/>
                <w:szCs w:val="24"/>
              </w:rPr>
            </w:pPr>
          </w:p>
        </w:tc>
        <w:tc>
          <w:tcPr>
            <w:tcW w:w="1705" w:type="dxa"/>
          </w:tcPr>
          <w:p w:rsidR="0045683E" w:rsidRDefault="0045683E" w:rsidP="0045683E">
            <w:pPr>
              <w:pStyle w:val="a3"/>
              <w:spacing w:line="276" w:lineRule="auto"/>
              <w:jc w:val="both"/>
              <w:rPr>
                <w:sz w:val="24"/>
                <w:szCs w:val="24"/>
              </w:rPr>
            </w:pPr>
          </w:p>
        </w:tc>
        <w:tc>
          <w:tcPr>
            <w:tcW w:w="1705" w:type="dxa"/>
          </w:tcPr>
          <w:p w:rsidR="0045683E" w:rsidRDefault="0045683E" w:rsidP="0045683E">
            <w:pPr>
              <w:pStyle w:val="a3"/>
              <w:spacing w:line="276" w:lineRule="auto"/>
              <w:jc w:val="both"/>
              <w:rPr>
                <w:sz w:val="24"/>
                <w:szCs w:val="24"/>
              </w:rPr>
            </w:pPr>
          </w:p>
        </w:tc>
      </w:tr>
      <w:tr w:rsidR="0045683E" w:rsidTr="0045683E">
        <w:tc>
          <w:tcPr>
            <w:tcW w:w="1704" w:type="dxa"/>
          </w:tcPr>
          <w:p w:rsidR="0045683E" w:rsidRDefault="0045683E" w:rsidP="0045683E">
            <w:pPr>
              <w:pStyle w:val="a3"/>
              <w:spacing w:line="276" w:lineRule="auto"/>
              <w:jc w:val="center"/>
              <w:rPr>
                <w:sz w:val="24"/>
                <w:szCs w:val="24"/>
              </w:rPr>
            </w:pPr>
            <w:r>
              <w:rPr>
                <w:sz w:val="24"/>
                <w:szCs w:val="24"/>
              </w:rPr>
              <w:t>6</w:t>
            </w:r>
          </w:p>
        </w:tc>
        <w:tc>
          <w:tcPr>
            <w:tcW w:w="1704" w:type="dxa"/>
          </w:tcPr>
          <w:p w:rsidR="0045683E" w:rsidRDefault="0045683E" w:rsidP="0045683E">
            <w:pPr>
              <w:pStyle w:val="a3"/>
              <w:spacing w:line="276" w:lineRule="auto"/>
              <w:jc w:val="both"/>
              <w:rPr>
                <w:sz w:val="24"/>
                <w:szCs w:val="24"/>
              </w:rPr>
            </w:pPr>
          </w:p>
        </w:tc>
        <w:tc>
          <w:tcPr>
            <w:tcW w:w="1704" w:type="dxa"/>
          </w:tcPr>
          <w:p w:rsidR="0045683E" w:rsidRDefault="0045683E" w:rsidP="0045683E">
            <w:pPr>
              <w:pStyle w:val="a3"/>
              <w:spacing w:line="276" w:lineRule="auto"/>
              <w:jc w:val="both"/>
              <w:rPr>
                <w:sz w:val="24"/>
                <w:szCs w:val="24"/>
              </w:rPr>
            </w:pPr>
          </w:p>
        </w:tc>
        <w:tc>
          <w:tcPr>
            <w:tcW w:w="1705" w:type="dxa"/>
          </w:tcPr>
          <w:p w:rsidR="0045683E" w:rsidRDefault="0045683E" w:rsidP="0045683E">
            <w:pPr>
              <w:pStyle w:val="a3"/>
              <w:spacing w:line="276" w:lineRule="auto"/>
              <w:jc w:val="both"/>
              <w:rPr>
                <w:sz w:val="24"/>
                <w:szCs w:val="24"/>
              </w:rPr>
            </w:pPr>
          </w:p>
        </w:tc>
        <w:tc>
          <w:tcPr>
            <w:tcW w:w="1705" w:type="dxa"/>
          </w:tcPr>
          <w:p w:rsidR="0045683E" w:rsidRDefault="0045683E" w:rsidP="0045683E">
            <w:pPr>
              <w:pStyle w:val="a3"/>
              <w:spacing w:line="276" w:lineRule="auto"/>
              <w:jc w:val="both"/>
              <w:rPr>
                <w:sz w:val="24"/>
                <w:szCs w:val="24"/>
              </w:rPr>
            </w:pPr>
          </w:p>
        </w:tc>
      </w:tr>
      <w:tr w:rsidR="0045683E" w:rsidTr="0045683E">
        <w:tc>
          <w:tcPr>
            <w:tcW w:w="1704" w:type="dxa"/>
          </w:tcPr>
          <w:p w:rsidR="0045683E" w:rsidRDefault="0045683E" w:rsidP="0045683E">
            <w:pPr>
              <w:pStyle w:val="a3"/>
              <w:spacing w:line="276" w:lineRule="auto"/>
              <w:jc w:val="center"/>
              <w:rPr>
                <w:sz w:val="24"/>
                <w:szCs w:val="24"/>
              </w:rPr>
            </w:pPr>
            <w:r>
              <w:rPr>
                <w:sz w:val="24"/>
                <w:szCs w:val="24"/>
              </w:rPr>
              <w:t>12</w:t>
            </w:r>
          </w:p>
        </w:tc>
        <w:tc>
          <w:tcPr>
            <w:tcW w:w="1704" w:type="dxa"/>
          </w:tcPr>
          <w:p w:rsidR="0045683E" w:rsidRDefault="0045683E" w:rsidP="0045683E">
            <w:pPr>
              <w:pStyle w:val="a3"/>
              <w:spacing w:line="276" w:lineRule="auto"/>
              <w:jc w:val="both"/>
              <w:rPr>
                <w:sz w:val="24"/>
                <w:szCs w:val="24"/>
              </w:rPr>
            </w:pPr>
          </w:p>
        </w:tc>
        <w:tc>
          <w:tcPr>
            <w:tcW w:w="1704" w:type="dxa"/>
          </w:tcPr>
          <w:p w:rsidR="0045683E" w:rsidRDefault="0045683E" w:rsidP="0045683E">
            <w:pPr>
              <w:pStyle w:val="a3"/>
              <w:spacing w:line="276" w:lineRule="auto"/>
              <w:jc w:val="both"/>
              <w:rPr>
                <w:sz w:val="24"/>
                <w:szCs w:val="24"/>
              </w:rPr>
            </w:pPr>
          </w:p>
        </w:tc>
        <w:tc>
          <w:tcPr>
            <w:tcW w:w="1705" w:type="dxa"/>
          </w:tcPr>
          <w:p w:rsidR="0045683E" w:rsidRDefault="0045683E" w:rsidP="0045683E">
            <w:pPr>
              <w:pStyle w:val="a3"/>
              <w:spacing w:line="276" w:lineRule="auto"/>
              <w:jc w:val="both"/>
              <w:rPr>
                <w:sz w:val="24"/>
                <w:szCs w:val="24"/>
              </w:rPr>
            </w:pPr>
          </w:p>
        </w:tc>
        <w:tc>
          <w:tcPr>
            <w:tcW w:w="1705" w:type="dxa"/>
          </w:tcPr>
          <w:p w:rsidR="0045683E" w:rsidRDefault="0045683E" w:rsidP="0045683E">
            <w:pPr>
              <w:pStyle w:val="a3"/>
              <w:spacing w:line="276" w:lineRule="auto"/>
              <w:jc w:val="both"/>
              <w:rPr>
                <w:sz w:val="24"/>
                <w:szCs w:val="24"/>
              </w:rPr>
            </w:pPr>
          </w:p>
        </w:tc>
      </w:tr>
      <w:tr w:rsidR="0045683E" w:rsidTr="0045683E">
        <w:tc>
          <w:tcPr>
            <w:tcW w:w="1704" w:type="dxa"/>
          </w:tcPr>
          <w:p w:rsidR="0045683E" w:rsidRDefault="0045683E" w:rsidP="0045683E">
            <w:pPr>
              <w:pStyle w:val="a3"/>
              <w:spacing w:line="276" w:lineRule="auto"/>
              <w:jc w:val="center"/>
              <w:rPr>
                <w:sz w:val="24"/>
                <w:szCs w:val="24"/>
              </w:rPr>
            </w:pPr>
            <w:r>
              <w:rPr>
                <w:sz w:val="24"/>
                <w:szCs w:val="24"/>
              </w:rPr>
              <w:t>20</w:t>
            </w:r>
          </w:p>
        </w:tc>
        <w:tc>
          <w:tcPr>
            <w:tcW w:w="1704" w:type="dxa"/>
          </w:tcPr>
          <w:p w:rsidR="0045683E" w:rsidRDefault="0045683E" w:rsidP="0045683E">
            <w:pPr>
              <w:pStyle w:val="a3"/>
              <w:spacing w:line="276" w:lineRule="auto"/>
              <w:jc w:val="both"/>
              <w:rPr>
                <w:sz w:val="24"/>
                <w:szCs w:val="24"/>
              </w:rPr>
            </w:pPr>
          </w:p>
        </w:tc>
        <w:tc>
          <w:tcPr>
            <w:tcW w:w="1704" w:type="dxa"/>
          </w:tcPr>
          <w:p w:rsidR="0045683E" w:rsidRDefault="0045683E" w:rsidP="0045683E">
            <w:pPr>
              <w:pStyle w:val="a3"/>
              <w:spacing w:line="276" w:lineRule="auto"/>
              <w:jc w:val="both"/>
              <w:rPr>
                <w:sz w:val="24"/>
                <w:szCs w:val="24"/>
              </w:rPr>
            </w:pPr>
          </w:p>
        </w:tc>
        <w:tc>
          <w:tcPr>
            <w:tcW w:w="1705" w:type="dxa"/>
          </w:tcPr>
          <w:p w:rsidR="0045683E" w:rsidRDefault="0045683E" w:rsidP="0045683E">
            <w:pPr>
              <w:pStyle w:val="a3"/>
              <w:spacing w:line="276" w:lineRule="auto"/>
              <w:jc w:val="both"/>
              <w:rPr>
                <w:sz w:val="24"/>
                <w:szCs w:val="24"/>
              </w:rPr>
            </w:pPr>
          </w:p>
        </w:tc>
        <w:tc>
          <w:tcPr>
            <w:tcW w:w="1705" w:type="dxa"/>
          </w:tcPr>
          <w:p w:rsidR="0045683E" w:rsidRDefault="0045683E" w:rsidP="0045683E">
            <w:pPr>
              <w:pStyle w:val="a3"/>
              <w:spacing w:line="276" w:lineRule="auto"/>
              <w:jc w:val="both"/>
              <w:rPr>
                <w:sz w:val="24"/>
                <w:szCs w:val="24"/>
              </w:rPr>
            </w:pPr>
          </w:p>
        </w:tc>
      </w:tr>
      <w:tr w:rsidR="0045683E" w:rsidTr="0045683E">
        <w:tc>
          <w:tcPr>
            <w:tcW w:w="1704" w:type="dxa"/>
          </w:tcPr>
          <w:p w:rsidR="0045683E" w:rsidRDefault="0045683E" w:rsidP="0045683E">
            <w:pPr>
              <w:pStyle w:val="a3"/>
              <w:spacing w:line="276" w:lineRule="auto"/>
              <w:jc w:val="center"/>
              <w:rPr>
                <w:sz w:val="24"/>
                <w:szCs w:val="24"/>
              </w:rPr>
            </w:pPr>
            <w:r>
              <w:rPr>
                <w:sz w:val="24"/>
                <w:szCs w:val="24"/>
              </w:rPr>
              <w:t>50</w:t>
            </w:r>
          </w:p>
        </w:tc>
        <w:tc>
          <w:tcPr>
            <w:tcW w:w="1704" w:type="dxa"/>
          </w:tcPr>
          <w:p w:rsidR="0045683E" w:rsidRDefault="0045683E" w:rsidP="0045683E">
            <w:pPr>
              <w:pStyle w:val="a3"/>
              <w:spacing w:line="276" w:lineRule="auto"/>
              <w:jc w:val="both"/>
              <w:rPr>
                <w:sz w:val="24"/>
                <w:szCs w:val="24"/>
              </w:rPr>
            </w:pPr>
          </w:p>
        </w:tc>
        <w:tc>
          <w:tcPr>
            <w:tcW w:w="1704" w:type="dxa"/>
          </w:tcPr>
          <w:p w:rsidR="0045683E" w:rsidRDefault="0045683E" w:rsidP="0045683E">
            <w:pPr>
              <w:pStyle w:val="a3"/>
              <w:spacing w:line="276" w:lineRule="auto"/>
              <w:jc w:val="both"/>
              <w:rPr>
                <w:sz w:val="24"/>
                <w:szCs w:val="24"/>
              </w:rPr>
            </w:pPr>
          </w:p>
        </w:tc>
        <w:tc>
          <w:tcPr>
            <w:tcW w:w="1705" w:type="dxa"/>
          </w:tcPr>
          <w:p w:rsidR="0045683E" w:rsidRDefault="0045683E" w:rsidP="0045683E">
            <w:pPr>
              <w:pStyle w:val="a3"/>
              <w:spacing w:line="276" w:lineRule="auto"/>
              <w:jc w:val="both"/>
              <w:rPr>
                <w:sz w:val="24"/>
                <w:szCs w:val="24"/>
              </w:rPr>
            </w:pPr>
          </w:p>
        </w:tc>
        <w:tc>
          <w:tcPr>
            <w:tcW w:w="1705" w:type="dxa"/>
          </w:tcPr>
          <w:p w:rsidR="0045683E" w:rsidRDefault="0045683E" w:rsidP="0045683E">
            <w:pPr>
              <w:pStyle w:val="a3"/>
              <w:spacing w:line="276" w:lineRule="auto"/>
              <w:jc w:val="both"/>
              <w:rPr>
                <w:sz w:val="24"/>
                <w:szCs w:val="24"/>
              </w:rPr>
            </w:pPr>
          </w:p>
        </w:tc>
      </w:tr>
      <w:tr w:rsidR="0045683E" w:rsidTr="0045683E">
        <w:tc>
          <w:tcPr>
            <w:tcW w:w="1704" w:type="dxa"/>
          </w:tcPr>
          <w:p w:rsidR="0045683E" w:rsidRDefault="0045683E" w:rsidP="0045683E">
            <w:pPr>
              <w:pStyle w:val="a3"/>
              <w:spacing w:line="276" w:lineRule="auto"/>
              <w:jc w:val="center"/>
              <w:rPr>
                <w:sz w:val="24"/>
                <w:szCs w:val="24"/>
              </w:rPr>
            </w:pPr>
            <w:r>
              <w:rPr>
                <w:sz w:val="24"/>
                <w:szCs w:val="24"/>
              </w:rPr>
              <w:t>100</w:t>
            </w:r>
          </w:p>
        </w:tc>
        <w:tc>
          <w:tcPr>
            <w:tcW w:w="1704" w:type="dxa"/>
          </w:tcPr>
          <w:p w:rsidR="0045683E" w:rsidRDefault="0045683E" w:rsidP="0045683E">
            <w:pPr>
              <w:pStyle w:val="a3"/>
              <w:spacing w:line="276" w:lineRule="auto"/>
              <w:jc w:val="both"/>
              <w:rPr>
                <w:sz w:val="24"/>
                <w:szCs w:val="24"/>
              </w:rPr>
            </w:pPr>
          </w:p>
        </w:tc>
        <w:tc>
          <w:tcPr>
            <w:tcW w:w="1704" w:type="dxa"/>
          </w:tcPr>
          <w:p w:rsidR="0045683E" w:rsidRDefault="0045683E" w:rsidP="0045683E">
            <w:pPr>
              <w:pStyle w:val="a3"/>
              <w:spacing w:line="276" w:lineRule="auto"/>
              <w:jc w:val="both"/>
              <w:rPr>
                <w:sz w:val="24"/>
                <w:szCs w:val="24"/>
              </w:rPr>
            </w:pPr>
          </w:p>
        </w:tc>
        <w:tc>
          <w:tcPr>
            <w:tcW w:w="1705" w:type="dxa"/>
          </w:tcPr>
          <w:p w:rsidR="0045683E" w:rsidRDefault="0045683E" w:rsidP="0045683E">
            <w:pPr>
              <w:pStyle w:val="a3"/>
              <w:spacing w:line="276" w:lineRule="auto"/>
              <w:jc w:val="both"/>
              <w:rPr>
                <w:sz w:val="24"/>
                <w:szCs w:val="24"/>
              </w:rPr>
            </w:pPr>
          </w:p>
        </w:tc>
        <w:tc>
          <w:tcPr>
            <w:tcW w:w="1705" w:type="dxa"/>
          </w:tcPr>
          <w:p w:rsidR="0045683E" w:rsidRDefault="0045683E" w:rsidP="0045683E">
            <w:pPr>
              <w:pStyle w:val="a3"/>
              <w:spacing w:line="276" w:lineRule="auto"/>
              <w:jc w:val="both"/>
              <w:rPr>
                <w:sz w:val="24"/>
                <w:szCs w:val="24"/>
              </w:rPr>
            </w:pPr>
          </w:p>
        </w:tc>
      </w:tr>
      <w:tr w:rsidR="003E16F0" w:rsidTr="0045683E">
        <w:tc>
          <w:tcPr>
            <w:tcW w:w="1704" w:type="dxa"/>
          </w:tcPr>
          <w:p w:rsidR="003E16F0" w:rsidRDefault="003E16F0" w:rsidP="0045683E">
            <w:pPr>
              <w:pStyle w:val="a3"/>
              <w:spacing w:line="276" w:lineRule="auto"/>
              <w:jc w:val="center"/>
              <w:rPr>
                <w:sz w:val="24"/>
                <w:szCs w:val="24"/>
              </w:rPr>
            </w:pPr>
            <w:r>
              <w:rPr>
                <w:sz w:val="24"/>
                <w:szCs w:val="24"/>
              </w:rPr>
              <w:t>200</w:t>
            </w:r>
          </w:p>
        </w:tc>
        <w:tc>
          <w:tcPr>
            <w:tcW w:w="1704" w:type="dxa"/>
          </w:tcPr>
          <w:p w:rsidR="003E16F0" w:rsidRDefault="003E16F0" w:rsidP="0045683E">
            <w:pPr>
              <w:pStyle w:val="a3"/>
              <w:spacing w:line="276" w:lineRule="auto"/>
              <w:jc w:val="both"/>
              <w:rPr>
                <w:sz w:val="24"/>
                <w:szCs w:val="24"/>
              </w:rPr>
            </w:pPr>
          </w:p>
        </w:tc>
        <w:tc>
          <w:tcPr>
            <w:tcW w:w="1704" w:type="dxa"/>
          </w:tcPr>
          <w:p w:rsidR="003E16F0" w:rsidRDefault="003E16F0" w:rsidP="0045683E">
            <w:pPr>
              <w:pStyle w:val="a3"/>
              <w:spacing w:line="276" w:lineRule="auto"/>
              <w:jc w:val="both"/>
              <w:rPr>
                <w:sz w:val="24"/>
                <w:szCs w:val="24"/>
              </w:rPr>
            </w:pPr>
          </w:p>
        </w:tc>
        <w:tc>
          <w:tcPr>
            <w:tcW w:w="1705" w:type="dxa"/>
          </w:tcPr>
          <w:p w:rsidR="003E16F0" w:rsidRDefault="003E16F0" w:rsidP="0045683E">
            <w:pPr>
              <w:pStyle w:val="a3"/>
              <w:spacing w:line="276" w:lineRule="auto"/>
              <w:jc w:val="both"/>
              <w:rPr>
                <w:sz w:val="24"/>
                <w:szCs w:val="24"/>
              </w:rPr>
            </w:pPr>
          </w:p>
        </w:tc>
        <w:tc>
          <w:tcPr>
            <w:tcW w:w="1705" w:type="dxa"/>
          </w:tcPr>
          <w:p w:rsidR="003E16F0" w:rsidRDefault="003E16F0" w:rsidP="0045683E">
            <w:pPr>
              <w:pStyle w:val="a3"/>
              <w:spacing w:line="276" w:lineRule="auto"/>
              <w:jc w:val="both"/>
              <w:rPr>
                <w:sz w:val="24"/>
                <w:szCs w:val="24"/>
              </w:rPr>
            </w:pPr>
          </w:p>
        </w:tc>
      </w:tr>
    </w:tbl>
    <w:p w:rsidR="0045683E" w:rsidRDefault="0045683E" w:rsidP="0045683E">
      <w:pPr>
        <w:pStyle w:val="a3"/>
        <w:spacing w:line="276" w:lineRule="auto"/>
        <w:ind w:left="720"/>
        <w:jc w:val="both"/>
        <w:rPr>
          <w:sz w:val="24"/>
          <w:szCs w:val="24"/>
        </w:rPr>
      </w:pPr>
    </w:p>
    <w:p w:rsidR="0045683E" w:rsidRDefault="0045683E" w:rsidP="00F4059F">
      <w:pPr>
        <w:pStyle w:val="a3"/>
        <w:numPr>
          <w:ilvl w:val="0"/>
          <w:numId w:val="4"/>
        </w:numPr>
        <w:spacing w:line="276" w:lineRule="auto"/>
        <w:jc w:val="both"/>
        <w:rPr>
          <w:sz w:val="24"/>
          <w:szCs w:val="24"/>
        </w:rPr>
      </w:pPr>
      <w:r>
        <w:rPr>
          <w:sz w:val="24"/>
          <w:szCs w:val="24"/>
        </w:rPr>
        <w:t>Τι παρατηρείτε ως προς το σχήμα</w:t>
      </w:r>
      <w:r w:rsidR="00004904">
        <w:rPr>
          <w:sz w:val="24"/>
          <w:szCs w:val="24"/>
        </w:rPr>
        <w:t>, καθώς το πλήθος των πλευρών των δύο ν-γώνων αυξάνεται</w:t>
      </w:r>
      <w:r>
        <w:rPr>
          <w:sz w:val="24"/>
          <w:szCs w:val="24"/>
        </w:rPr>
        <w:t>;</w:t>
      </w:r>
    </w:p>
    <w:p w:rsidR="0045683E" w:rsidRDefault="0045683E" w:rsidP="0045683E">
      <w:pPr>
        <w:pStyle w:val="a3"/>
        <w:spacing w:line="276" w:lineRule="auto"/>
        <w:ind w:left="720"/>
        <w:jc w:val="both"/>
        <w:rPr>
          <w:sz w:val="24"/>
          <w:szCs w:val="24"/>
        </w:rPr>
      </w:pPr>
    </w:p>
    <w:p w:rsidR="0045683E" w:rsidRDefault="00620ED3" w:rsidP="00F4059F">
      <w:pPr>
        <w:pStyle w:val="a3"/>
        <w:numPr>
          <w:ilvl w:val="0"/>
          <w:numId w:val="4"/>
        </w:numPr>
        <w:spacing w:line="276" w:lineRule="auto"/>
        <w:jc w:val="both"/>
        <w:rPr>
          <w:sz w:val="24"/>
          <w:szCs w:val="24"/>
        </w:rPr>
      </w:pPr>
      <w:r>
        <w:rPr>
          <w:sz w:val="24"/>
          <w:szCs w:val="24"/>
        </w:rPr>
        <w:t>Τι παρατηρείτε ως προς τα αποτελέσματα των 2 τελευταίων στηλών του παραπάνω πίνακα;</w:t>
      </w:r>
    </w:p>
    <w:p w:rsidR="00AE52E5" w:rsidRDefault="00AE52E5" w:rsidP="00AE52E5">
      <w:pPr>
        <w:pStyle w:val="a7"/>
        <w:rPr>
          <w:sz w:val="24"/>
          <w:szCs w:val="24"/>
        </w:rPr>
      </w:pPr>
    </w:p>
    <w:p w:rsidR="00AE52E5" w:rsidRDefault="00AE52E5" w:rsidP="00F4059F">
      <w:pPr>
        <w:pStyle w:val="a3"/>
        <w:numPr>
          <w:ilvl w:val="0"/>
          <w:numId w:val="4"/>
        </w:numPr>
        <w:spacing w:line="276" w:lineRule="auto"/>
        <w:jc w:val="both"/>
        <w:rPr>
          <w:sz w:val="24"/>
          <w:szCs w:val="24"/>
        </w:rPr>
      </w:pPr>
      <w:r>
        <w:rPr>
          <w:sz w:val="24"/>
          <w:szCs w:val="24"/>
        </w:rPr>
        <w:t xml:space="preserve">Μπορείτε να εξάγετε κάποιο συμπέρασμα ως προς το μήκος </w:t>
      </w:r>
      <m:oMath>
        <m:r>
          <w:rPr>
            <w:rFonts w:ascii="Cambria Math" w:hAnsi="Cambria Math"/>
            <w:sz w:val="24"/>
            <w:szCs w:val="24"/>
          </w:rPr>
          <m:t>L</m:t>
        </m:r>
      </m:oMath>
      <w:r w:rsidR="006D43ED">
        <w:rPr>
          <w:sz w:val="24"/>
          <w:szCs w:val="24"/>
        </w:rPr>
        <w:t xml:space="preserve"> </w:t>
      </w:r>
      <w:r>
        <w:rPr>
          <w:sz w:val="24"/>
          <w:szCs w:val="24"/>
        </w:rPr>
        <w:t>του δοθέντος κύκλου;</w:t>
      </w:r>
    </w:p>
    <w:p w:rsidR="008953BB" w:rsidRDefault="008953BB" w:rsidP="008953BB">
      <w:pPr>
        <w:pStyle w:val="a3"/>
        <w:spacing w:line="276" w:lineRule="auto"/>
        <w:jc w:val="both"/>
        <w:rPr>
          <w:sz w:val="24"/>
          <w:szCs w:val="24"/>
        </w:rPr>
      </w:pPr>
    </w:p>
    <w:p w:rsidR="00AE52E5" w:rsidRDefault="009C6234" w:rsidP="00E43915">
      <w:pPr>
        <w:pStyle w:val="a3"/>
        <w:spacing w:line="276" w:lineRule="auto"/>
        <w:jc w:val="center"/>
        <w:rPr>
          <w:b/>
          <w:sz w:val="24"/>
          <w:szCs w:val="24"/>
        </w:rPr>
      </w:pPr>
      <w:r w:rsidRPr="009C6234">
        <w:rPr>
          <w:b/>
          <w:sz w:val="24"/>
          <w:szCs w:val="24"/>
        </w:rPr>
        <w:t>Εφαρμογές</w:t>
      </w:r>
    </w:p>
    <w:p w:rsidR="009C6234" w:rsidRDefault="009C6234" w:rsidP="009C6234">
      <w:pPr>
        <w:pStyle w:val="a3"/>
        <w:spacing w:line="276" w:lineRule="auto"/>
        <w:jc w:val="both"/>
        <w:rPr>
          <w:b/>
          <w:sz w:val="24"/>
          <w:szCs w:val="24"/>
        </w:rPr>
      </w:pPr>
    </w:p>
    <w:p w:rsidR="009C6234" w:rsidRPr="009C6234" w:rsidRDefault="009C6234" w:rsidP="009C6234">
      <w:pPr>
        <w:pStyle w:val="a3"/>
        <w:numPr>
          <w:ilvl w:val="0"/>
          <w:numId w:val="6"/>
        </w:numPr>
        <w:spacing w:line="276" w:lineRule="auto"/>
        <w:jc w:val="both"/>
        <w:rPr>
          <w:sz w:val="24"/>
          <w:szCs w:val="24"/>
        </w:rPr>
      </w:pPr>
      <w:r>
        <w:rPr>
          <w:sz w:val="24"/>
          <w:szCs w:val="24"/>
        </w:rPr>
        <w:t xml:space="preserve">Έστω κύκλος ακτίνας </w:t>
      </w:r>
      <m:oMath>
        <m:r>
          <w:rPr>
            <w:rFonts w:ascii="Cambria Math" w:hAnsi="Cambria Math"/>
            <w:sz w:val="24"/>
            <w:szCs w:val="24"/>
          </w:rPr>
          <m:t>ρ=5</m:t>
        </m:r>
        <m:r>
          <w:rPr>
            <w:rFonts w:ascii="Cambria Math" w:hAnsi="Cambria Math"/>
            <w:sz w:val="24"/>
            <w:szCs w:val="24"/>
            <w:lang w:val="en-US"/>
          </w:rPr>
          <m:t>cm</m:t>
        </m:r>
      </m:oMath>
      <w:r w:rsidRPr="009C6234">
        <w:rPr>
          <w:rFonts w:eastAsiaTheme="minorEastAsia"/>
          <w:sz w:val="24"/>
          <w:szCs w:val="24"/>
        </w:rPr>
        <w:t xml:space="preserve">. </w:t>
      </w:r>
      <w:r>
        <w:rPr>
          <w:rFonts w:eastAsiaTheme="minorEastAsia"/>
          <w:sz w:val="24"/>
          <w:szCs w:val="24"/>
        </w:rPr>
        <w:t>Να βρεθεί το μήκος του.</w:t>
      </w:r>
    </w:p>
    <w:p w:rsidR="009C6234" w:rsidRPr="009C6234" w:rsidRDefault="009C6234" w:rsidP="009C6234">
      <w:pPr>
        <w:pStyle w:val="a3"/>
        <w:spacing w:line="276" w:lineRule="auto"/>
        <w:ind w:left="720"/>
        <w:jc w:val="both"/>
        <w:rPr>
          <w:sz w:val="24"/>
          <w:szCs w:val="24"/>
        </w:rPr>
      </w:pPr>
    </w:p>
    <w:p w:rsidR="009C6234" w:rsidRPr="009C6234" w:rsidRDefault="009C6234" w:rsidP="009C6234">
      <w:pPr>
        <w:pStyle w:val="a3"/>
        <w:numPr>
          <w:ilvl w:val="0"/>
          <w:numId w:val="6"/>
        </w:numPr>
        <w:spacing w:line="276" w:lineRule="auto"/>
        <w:jc w:val="both"/>
        <w:rPr>
          <w:sz w:val="24"/>
          <w:szCs w:val="24"/>
        </w:rPr>
      </w:pPr>
      <w:r>
        <w:rPr>
          <w:sz w:val="24"/>
          <w:szCs w:val="24"/>
        </w:rPr>
        <w:t xml:space="preserve">Έστω κύκλος με μήκος </w:t>
      </w:r>
      <m:oMath>
        <m:r>
          <w:rPr>
            <w:rFonts w:ascii="Cambria Math" w:hAnsi="Cambria Math"/>
            <w:sz w:val="24"/>
            <w:szCs w:val="24"/>
          </w:rPr>
          <m:t>L=6,28m</m:t>
        </m:r>
      </m:oMath>
      <w:r w:rsidRPr="009C6234">
        <w:rPr>
          <w:rFonts w:eastAsiaTheme="minorEastAsia"/>
          <w:sz w:val="24"/>
          <w:szCs w:val="24"/>
        </w:rPr>
        <w:t xml:space="preserve">. </w:t>
      </w:r>
      <w:r>
        <w:rPr>
          <w:rFonts w:eastAsiaTheme="minorEastAsia"/>
          <w:sz w:val="24"/>
          <w:szCs w:val="24"/>
        </w:rPr>
        <w:t>Να βρεθεί η ακτίνα του.</w:t>
      </w:r>
    </w:p>
    <w:p w:rsidR="009C6234" w:rsidRPr="009C6234" w:rsidRDefault="009C6234" w:rsidP="009C6234">
      <w:pPr>
        <w:pStyle w:val="a3"/>
        <w:spacing w:line="276" w:lineRule="auto"/>
        <w:jc w:val="both"/>
        <w:rPr>
          <w:sz w:val="24"/>
          <w:szCs w:val="24"/>
        </w:rPr>
      </w:pPr>
    </w:p>
    <w:p w:rsidR="009C6234" w:rsidRPr="009C6234" w:rsidRDefault="009C6234" w:rsidP="009C6234">
      <w:pPr>
        <w:pStyle w:val="a3"/>
        <w:numPr>
          <w:ilvl w:val="0"/>
          <w:numId w:val="6"/>
        </w:numPr>
        <w:spacing w:line="276" w:lineRule="auto"/>
        <w:jc w:val="both"/>
        <w:rPr>
          <w:sz w:val="24"/>
          <w:szCs w:val="24"/>
        </w:rPr>
      </w:pPr>
      <w:r>
        <w:rPr>
          <w:sz w:val="24"/>
          <w:szCs w:val="24"/>
        </w:rPr>
        <w:t xml:space="preserve">Έστω κύκλος μήκους </w:t>
      </w:r>
      <m:oMath>
        <m:r>
          <w:rPr>
            <w:rFonts w:ascii="Cambria Math" w:hAnsi="Cambria Math"/>
            <w:sz w:val="24"/>
            <w:szCs w:val="24"/>
          </w:rPr>
          <m:t>L=125,6cm</m:t>
        </m:r>
      </m:oMath>
      <w:r w:rsidRPr="009C6234">
        <w:rPr>
          <w:rFonts w:eastAsiaTheme="minorEastAsia"/>
          <w:sz w:val="24"/>
          <w:szCs w:val="24"/>
        </w:rPr>
        <w:t xml:space="preserve">. </w:t>
      </w:r>
      <w:r>
        <w:rPr>
          <w:rFonts w:eastAsiaTheme="minorEastAsia"/>
          <w:sz w:val="24"/>
          <w:szCs w:val="24"/>
        </w:rPr>
        <w:t>Να βρεθεί η διάμετρός του.</w:t>
      </w:r>
    </w:p>
    <w:p w:rsidR="005957D7" w:rsidRDefault="005957D7" w:rsidP="008953BB">
      <w:pPr>
        <w:pStyle w:val="a3"/>
        <w:spacing w:line="276" w:lineRule="auto"/>
        <w:rPr>
          <w:b/>
          <w:sz w:val="24"/>
          <w:szCs w:val="24"/>
        </w:rPr>
      </w:pPr>
    </w:p>
    <w:p w:rsidR="00620ED3" w:rsidRPr="000005F9" w:rsidRDefault="000005F9" w:rsidP="000005F9">
      <w:pPr>
        <w:pStyle w:val="a3"/>
        <w:spacing w:line="276" w:lineRule="auto"/>
        <w:jc w:val="center"/>
        <w:rPr>
          <w:b/>
          <w:sz w:val="24"/>
          <w:szCs w:val="24"/>
        </w:rPr>
      </w:pPr>
      <w:r w:rsidRPr="000005F9">
        <w:rPr>
          <w:b/>
          <w:sz w:val="24"/>
          <w:szCs w:val="24"/>
        </w:rPr>
        <w:lastRenderedPageBreak/>
        <w:t>Αναμενόμενη διδακτική πορεία</w:t>
      </w:r>
    </w:p>
    <w:p w:rsidR="000005F9" w:rsidRDefault="000005F9" w:rsidP="000005F9">
      <w:pPr>
        <w:pStyle w:val="a3"/>
        <w:spacing w:line="276" w:lineRule="auto"/>
        <w:jc w:val="both"/>
        <w:rPr>
          <w:sz w:val="24"/>
          <w:szCs w:val="24"/>
        </w:rPr>
      </w:pPr>
    </w:p>
    <w:p w:rsidR="000005F9" w:rsidRDefault="00004904" w:rsidP="007C7D24">
      <w:pPr>
        <w:pStyle w:val="a3"/>
        <w:spacing w:line="360" w:lineRule="auto"/>
        <w:ind w:firstLine="720"/>
        <w:jc w:val="both"/>
        <w:rPr>
          <w:rFonts w:eastAsiaTheme="minorEastAsia"/>
          <w:sz w:val="24"/>
          <w:szCs w:val="24"/>
        </w:rPr>
      </w:pPr>
      <w:r>
        <w:rPr>
          <w:sz w:val="24"/>
          <w:szCs w:val="24"/>
        </w:rPr>
        <w:t xml:space="preserve">Μετακινώντας τον δρομέα της εφαρμογής για τις τιμές του ν που ζητείται από το φύλλο εργασίας, οι μαθητές αναμένεται να συμπληρώσουν τις 2 πρώτες στήλες του πίνακα. Στη συνέχεια μέσω του τύπου </w:t>
      </w:r>
      <m:oMath>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ν</m:t>
            </m:r>
          </m:sub>
        </m:sSub>
        <m:r>
          <w:rPr>
            <w:rFonts w:ascii="Cambria Math" w:hAnsi="Cambria Math"/>
            <w:sz w:val="24"/>
            <w:szCs w:val="24"/>
          </w:rPr>
          <m:t>=ν∙</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ν</m:t>
            </m:r>
          </m:sub>
        </m:sSub>
      </m:oMath>
      <w:r>
        <w:rPr>
          <w:rFonts w:eastAsiaTheme="minorEastAsia"/>
          <w:sz w:val="24"/>
          <w:szCs w:val="24"/>
        </w:rPr>
        <w:t xml:space="preserve"> που έχουν μάθει από προηγούμενη ενότητα (κανονικά πολύγωνα), εύκολα θα συμπληρώσουν τις δύο επόμενες στήλες του πίνακα του φύλλου εργασίας.</w:t>
      </w:r>
    </w:p>
    <w:p w:rsidR="003E16F0" w:rsidRDefault="003E16F0" w:rsidP="007C7D24">
      <w:pPr>
        <w:pStyle w:val="a3"/>
        <w:spacing w:line="360" w:lineRule="auto"/>
        <w:jc w:val="both"/>
        <w:rPr>
          <w:rFonts w:eastAsiaTheme="minorEastAsia"/>
          <w:sz w:val="24"/>
          <w:szCs w:val="24"/>
        </w:rPr>
      </w:pPr>
      <w:r>
        <w:rPr>
          <w:sz w:val="24"/>
          <w:szCs w:val="24"/>
        </w:rPr>
        <w:tab/>
        <w:t xml:space="preserve">Απαντώντας, στη συνέχεια, το δεύτερο ερώτημα του φύλλου εργασίας αναμένεται οι μαθητές να παρατηρήσουν ότι καθώς το πλήθος των πλευρών των δύο κανονικών πολυγώνων αυξάνεται, τα πολύγωνα και ο κύκλος τείνει να ταυτιστούν. Η παραπάνω παρατήρηση θα ενισχυθεί από την απάντηση του τρίτου ερωτήματος, καθώς αναμένεται να παρατηρήσουν ότι καθώς το ν αυξάνεται η περίμετρος του εγγεγραμμένου και του περιγεγραμμένου κανονικού πολυγώνου τείνει να ταυτιστούν και μάλιστα για </w:t>
      </w:r>
      <m:oMath>
        <m:r>
          <w:rPr>
            <w:rFonts w:ascii="Cambria Math" w:hAnsi="Cambria Math"/>
            <w:sz w:val="24"/>
            <w:szCs w:val="24"/>
          </w:rPr>
          <m:t>ν≥ 5</m:t>
        </m:r>
      </m:oMath>
      <w:r w:rsidR="005C0D50">
        <w:rPr>
          <w:rFonts w:eastAsiaTheme="minorEastAsia"/>
          <w:sz w:val="24"/>
          <w:szCs w:val="24"/>
        </w:rPr>
        <w:t>5</w:t>
      </w:r>
      <w:r w:rsidR="005C0D50" w:rsidRPr="005C0D50">
        <w:rPr>
          <w:rFonts w:eastAsiaTheme="minorEastAsia"/>
          <w:sz w:val="24"/>
          <w:szCs w:val="24"/>
        </w:rPr>
        <w:t xml:space="preserve"> </w:t>
      </w:r>
      <w:r w:rsidR="005C0D50">
        <w:rPr>
          <w:rFonts w:eastAsiaTheme="minorEastAsia"/>
          <w:sz w:val="24"/>
          <w:szCs w:val="24"/>
        </w:rPr>
        <w:t>τα αποτελέσματα (με ακρίβεια χιλιοστού) ταυτίζονται.</w:t>
      </w:r>
    </w:p>
    <w:p w:rsidR="006D43ED" w:rsidRDefault="006D43ED" w:rsidP="007C7D24">
      <w:pPr>
        <w:pStyle w:val="a3"/>
        <w:spacing w:line="360" w:lineRule="auto"/>
        <w:jc w:val="both"/>
        <w:rPr>
          <w:rFonts w:eastAsiaTheme="minorEastAsia"/>
          <w:sz w:val="24"/>
          <w:szCs w:val="24"/>
        </w:rPr>
      </w:pPr>
      <w:r>
        <w:rPr>
          <w:rFonts w:eastAsiaTheme="minorEastAsia"/>
          <w:sz w:val="24"/>
          <w:szCs w:val="24"/>
        </w:rPr>
        <w:tab/>
        <w:t xml:space="preserve">Στη συνέχεια αναμένεται οι μαθητές να απαντήσουν στο τελευταίο ερώτημα ότι το μήκος του κύκλου είναι ίσο με το κοινό αποτέλεσμα των περιμέτρων των πολυγώνων </w:t>
      </w:r>
      <m:oMath>
        <m:r>
          <w:rPr>
            <w:rFonts w:ascii="Cambria Math" w:eastAsiaTheme="minorEastAsia" w:hAnsi="Cambria Math"/>
            <w:sz w:val="24"/>
            <w:szCs w:val="24"/>
          </w:rPr>
          <m:t>25,12</m:t>
        </m:r>
        <m:r>
          <w:rPr>
            <w:rFonts w:ascii="Cambria Math" w:eastAsiaTheme="minorEastAsia" w:hAnsi="Cambria Math"/>
            <w:sz w:val="24"/>
            <w:szCs w:val="24"/>
            <w:lang w:val="en-US"/>
          </w:rPr>
          <m:t>cm</m:t>
        </m:r>
      </m:oMath>
      <w:r>
        <w:rPr>
          <w:rFonts w:eastAsiaTheme="minorEastAsia"/>
          <w:sz w:val="24"/>
          <w:szCs w:val="24"/>
        </w:rPr>
        <w:t xml:space="preserve">. Στο σημείο αυτό τους απαντώ ότι για την ακρίβεια το μήκος </w:t>
      </w:r>
      <m:oMath>
        <m:r>
          <w:rPr>
            <w:rFonts w:ascii="Cambria Math" w:eastAsiaTheme="minorEastAsia" w:hAnsi="Cambria Math"/>
            <w:sz w:val="24"/>
            <w:szCs w:val="24"/>
          </w:rPr>
          <m:t>L</m:t>
        </m:r>
      </m:oMath>
      <w:r w:rsidRPr="006D43ED">
        <w:rPr>
          <w:rFonts w:eastAsiaTheme="minorEastAsia"/>
          <w:sz w:val="24"/>
          <w:szCs w:val="24"/>
        </w:rPr>
        <w:t xml:space="preserve"> </w:t>
      </w:r>
      <w:r>
        <w:rPr>
          <w:rFonts w:eastAsiaTheme="minorEastAsia"/>
          <w:sz w:val="24"/>
          <w:szCs w:val="24"/>
        </w:rPr>
        <w:t xml:space="preserve">είναι </w:t>
      </w:r>
      <w:r>
        <w:rPr>
          <w:rFonts w:eastAsiaTheme="minorEastAsia"/>
          <w:b/>
          <w:i/>
          <w:sz w:val="24"/>
          <w:szCs w:val="24"/>
        </w:rPr>
        <w:t xml:space="preserve">περίπου ίσο </w:t>
      </w:r>
      <w:r>
        <w:rPr>
          <w:rFonts w:eastAsiaTheme="minorEastAsia"/>
          <w:sz w:val="24"/>
          <w:szCs w:val="24"/>
        </w:rPr>
        <w:t xml:space="preserve">με αυτό το αποτέλεσμα. Επίσης τους αναφέρω ότι αν δοκιμάσουμε να επαναλάβουμε την παραπάνω διαδικασία για διάφορους κύκλους </w:t>
      </w:r>
      <w:r w:rsidR="009F2340">
        <w:rPr>
          <w:rFonts w:eastAsiaTheme="minorEastAsia"/>
          <w:sz w:val="24"/>
          <w:szCs w:val="24"/>
        </w:rPr>
        <w:t xml:space="preserve">θα παρατηρήσουμε ότι ο λόγος </w:t>
      </w:r>
      <m:oMath>
        <m:f>
          <m:fPr>
            <m:ctrlPr>
              <w:rPr>
                <w:rFonts w:ascii="Cambria Math" w:eastAsiaTheme="minorEastAsia" w:hAnsi="Cambria Math"/>
                <w:i/>
                <w:sz w:val="32"/>
                <w:szCs w:val="32"/>
              </w:rPr>
            </m:ctrlPr>
          </m:fPr>
          <m:num>
            <m:r>
              <w:rPr>
                <w:rFonts w:ascii="Cambria Math" w:eastAsiaTheme="minorEastAsia" w:hAnsi="Cambria Math"/>
                <w:sz w:val="32"/>
                <w:szCs w:val="32"/>
              </w:rPr>
              <m:t>L</m:t>
            </m:r>
          </m:num>
          <m:den>
            <m:r>
              <w:rPr>
                <w:rFonts w:ascii="Cambria Math" w:eastAsiaTheme="minorEastAsia" w:hAnsi="Cambria Math"/>
                <w:sz w:val="32"/>
                <w:szCs w:val="32"/>
              </w:rPr>
              <m:t>2ρ</m:t>
            </m:r>
          </m:den>
        </m:f>
      </m:oMath>
      <w:r w:rsidR="009F2340">
        <w:rPr>
          <w:rFonts w:eastAsiaTheme="minorEastAsia"/>
          <w:sz w:val="32"/>
          <w:szCs w:val="32"/>
        </w:rPr>
        <w:t xml:space="preserve"> </w:t>
      </w:r>
      <w:r w:rsidR="009F2340">
        <w:rPr>
          <w:rFonts w:eastAsiaTheme="minorEastAsia"/>
          <w:sz w:val="24"/>
          <w:szCs w:val="24"/>
        </w:rPr>
        <w:t xml:space="preserve">είναι σταθερός και ίσος περίπου με </w:t>
      </w:r>
      <m:oMath>
        <m:r>
          <w:rPr>
            <w:rFonts w:ascii="Cambria Math" w:eastAsiaTheme="minorEastAsia" w:hAnsi="Cambria Math"/>
            <w:sz w:val="24"/>
            <w:szCs w:val="24"/>
          </w:rPr>
          <m:t>3,14</m:t>
        </m:r>
      </m:oMath>
      <w:r w:rsidR="009F2340">
        <w:rPr>
          <w:rFonts w:eastAsiaTheme="minorEastAsia"/>
          <w:sz w:val="24"/>
          <w:szCs w:val="24"/>
        </w:rPr>
        <w:t xml:space="preserve">. Αυτόν τον αριθμό τον συμβολίζουμε με </w:t>
      </w:r>
      <m:oMath>
        <m:r>
          <w:rPr>
            <w:rFonts w:ascii="Cambria Math" w:eastAsiaTheme="minorEastAsia" w:hAnsi="Cambria Math"/>
            <w:sz w:val="24"/>
            <w:szCs w:val="24"/>
          </w:rPr>
          <m:t>π</m:t>
        </m:r>
      </m:oMath>
      <w:r w:rsidR="009F2340">
        <w:rPr>
          <w:rFonts w:eastAsiaTheme="minorEastAsia"/>
          <w:sz w:val="24"/>
          <w:szCs w:val="24"/>
        </w:rPr>
        <w:t xml:space="preserve"> από τη λέξη περιφέρεια και ο Αρχιμήδης χρησιμοποιούσε την προσέγγιση </w:t>
      </w:r>
      <m:oMath>
        <m:f>
          <m:fPr>
            <m:ctrlPr>
              <w:rPr>
                <w:rFonts w:ascii="Cambria Math" w:eastAsiaTheme="minorEastAsia" w:hAnsi="Cambria Math"/>
                <w:i/>
                <w:sz w:val="32"/>
                <w:szCs w:val="32"/>
              </w:rPr>
            </m:ctrlPr>
          </m:fPr>
          <m:num>
            <m:r>
              <w:rPr>
                <w:rFonts w:ascii="Cambria Math" w:eastAsiaTheme="minorEastAsia" w:hAnsi="Cambria Math"/>
                <w:sz w:val="32"/>
                <w:szCs w:val="32"/>
              </w:rPr>
              <m:t>22</m:t>
            </m:r>
          </m:num>
          <m:den>
            <m:r>
              <w:rPr>
                <w:rFonts w:ascii="Cambria Math" w:eastAsiaTheme="minorEastAsia" w:hAnsi="Cambria Math"/>
                <w:sz w:val="32"/>
                <w:szCs w:val="32"/>
              </w:rPr>
              <m:t>7</m:t>
            </m:r>
          </m:den>
        </m:f>
      </m:oMath>
      <w:r w:rsidR="009F2340">
        <w:rPr>
          <w:rFonts w:eastAsiaTheme="minorEastAsia"/>
          <w:sz w:val="32"/>
          <w:szCs w:val="32"/>
        </w:rPr>
        <w:t xml:space="preserve">. </w:t>
      </w:r>
    </w:p>
    <w:p w:rsidR="0000152F" w:rsidRDefault="0000152F" w:rsidP="007C7D24">
      <w:pPr>
        <w:pStyle w:val="a3"/>
        <w:spacing w:line="360" w:lineRule="auto"/>
        <w:jc w:val="both"/>
        <w:rPr>
          <w:rFonts w:eastAsiaTheme="minorEastAsia"/>
          <w:sz w:val="24"/>
          <w:szCs w:val="24"/>
        </w:rPr>
      </w:pPr>
      <w:r>
        <w:rPr>
          <w:rFonts w:eastAsiaTheme="minorEastAsia"/>
          <w:sz w:val="24"/>
          <w:szCs w:val="24"/>
        </w:rPr>
        <w:tab/>
      </w:r>
      <w:r w:rsidR="0093240B">
        <w:rPr>
          <w:rFonts w:eastAsiaTheme="minorEastAsia"/>
          <w:sz w:val="24"/>
          <w:szCs w:val="24"/>
        </w:rPr>
        <w:t>Έπειτα,</w:t>
      </w:r>
      <w:r>
        <w:rPr>
          <w:rFonts w:eastAsiaTheme="minorEastAsia"/>
          <w:sz w:val="24"/>
          <w:szCs w:val="24"/>
        </w:rPr>
        <w:t xml:space="preserve"> ζητάω από τους μαθητές να συνοψίσουν τα παραπάνω συμπεράσματα και να δώσουν τη σχέση που συνδέει το μήκος ενός κύκλου με την ακτίνα του ή τη διάμετρό του. Οι μαθητές συνδυάζοντας τα παραπάνω καταλήγουν ότι η σχέση είναι:</w:t>
      </w:r>
    </w:p>
    <w:p w:rsidR="0000152F" w:rsidRDefault="0000152F" w:rsidP="007C7D24">
      <w:pPr>
        <w:pStyle w:val="a3"/>
        <w:spacing w:line="360" w:lineRule="auto"/>
        <w:jc w:val="both"/>
        <w:rPr>
          <w:rFonts w:eastAsiaTheme="minorEastAsia"/>
          <w:i/>
          <w:sz w:val="24"/>
          <w:szCs w:val="24"/>
        </w:rPr>
      </w:pPr>
      <m:oMathPara>
        <m:oMath>
          <m:r>
            <w:rPr>
              <w:rFonts w:ascii="Cambria Math" w:hAnsi="Cambria Math"/>
              <w:sz w:val="24"/>
              <w:szCs w:val="24"/>
            </w:rPr>
            <m:t>L=2∙π∙ρ=π∙δ</m:t>
          </m:r>
        </m:oMath>
      </m:oMathPara>
    </w:p>
    <w:p w:rsidR="0000152F" w:rsidRDefault="0000152F" w:rsidP="007C7D24">
      <w:pPr>
        <w:pStyle w:val="a3"/>
        <w:spacing w:line="360" w:lineRule="auto"/>
        <w:jc w:val="both"/>
        <w:rPr>
          <w:rFonts w:eastAsiaTheme="minorEastAsia"/>
          <w:sz w:val="24"/>
          <w:szCs w:val="24"/>
        </w:rPr>
      </w:pPr>
      <w:r>
        <w:rPr>
          <w:rFonts w:eastAsiaTheme="minorEastAsia"/>
          <w:sz w:val="24"/>
          <w:szCs w:val="24"/>
        </w:rPr>
        <w:t xml:space="preserve">όπου </w:t>
      </w:r>
      <m:oMath>
        <m:r>
          <w:rPr>
            <w:rFonts w:ascii="Cambria Math" w:eastAsiaTheme="minorEastAsia" w:hAnsi="Cambria Math"/>
            <w:sz w:val="24"/>
            <w:szCs w:val="24"/>
          </w:rPr>
          <m:t>ρ</m:t>
        </m:r>
      </m:oMath>
      <w:r>
        <w:rPr>
          <w:rFonts w:eastAsiaTheme="minorEastAsia"/>
          <w:sz w:val="24"/>
          <w:szCs w:val="24"/>
        </w:rPr>
        <w:t xml:space="preserve"> η ακτίνα, </w:t>
      </w:r>
      <m:oMath>
        <m:r>
          <w:rPr>
            <w:rFonts w:ascii="Cambria Math" w:eastAsiaTheme="minorEastAsia" w:hAnsi="Cambria Math"/>
            <w:sz w:val="24"/>
            <w:szCs w:val="24"/>
          </w:rPr>
          <m:t>δ</m:t>
        </m:r>
      </m:oMath>
      <w:r>
        <w:rPr>
          <w:rFonts w:eastAsiaTheme="minorEastAsia"/>
          <w:sz w:val="24"/>
          <w:szCs w:val="24"/>
        </w:rPr>
        <w:t xml:space="preserve"> η διάμετρος, </w:t>
      </w:r>
      <m:oMath>
        <m:r>
          <w:rPr>
            <w:rFonts w:ascii="Cambria Math" w:eastAsiaTheme="minorEastAsia" w:hAnsi="Cambria Math"/>
            <w:sz w:val="24"/>
            <w:szCs w:val="24"/>
          </w:rPr>
          <m:t>L</m:t>
        </m:r>
      </m:oMath>
      <w:r>
        <w:rPr>
          <w:rFonts w:eastAsiaTheme="minorEastAsia"/>
          <w:sz w:val="24"/>
          <w:szCs w:val="24"/>
        </w:rPr>
        <w:t xml:space="preserve"> το μήκος ενός κύκλου και </w:t>
      </w:r>
      <m:oMath>
        <m:r>
          <w:rPr>
            <w:rFonts w:ascii="Cambria Math" w:eastAsiaTheme="minorEastAsia" w:hAnsi="Cambria Math"/>
            <w:sz w:val="24"/>
            <w:szCs w:val="24"/>
          </w:rPr>
          <m:t>π≅3,14</m:t>
        </m:r>
      </m:oMath>
      <w:r>
        <w:rPr>
          <w:rFonts w:eastAsiaTheme="minorEastAsia"/>
          <w:sz w:val="24"/>
          <w:szCs w:val="24"/>
        </w:rPr>
        <w:t>.</w:t>
      </w:r>
    </w:p>
    <w:p w:rsidR="0000152F" w:rsidRPr="0000152F" w:rsidRDefault="0093240B" w:rsidP="007C7D24">
      <w:pPr>
        <w:pStyle w:val="a3"/>
        <w:spacing w:line="360" w:lineRule="auto"/>
        <w:jc w:val="both"/>
        <w:rPr>
          <w:i/>
          <w:sz w:val="24"/>
          <w:szCs w:val="24"/>
        </w:rPr>
      </w:pPr>
      <w:r>
        <w:rPr>
          <w:rFonts w:eastAsiaTheme="minorEastAsia"/>
          <w:sz w:val="24"/>
          <w:szCs w:val="24"/>
        </w:rPr>
        <w:lastRenderedPageBreak/>
        <w:tab/>
        <w:t>Τέλος ζητάω από τους μαθητές να εφαρμόσουν τα παραπάνω συμπεράσματα στις απλές εφαρμογές που περιλαμβάνονται στο φύλλο εργασίας ώστε να αξιοποιήσουν τις παραπάνω σχέσεις.</w:t>
      </w:r>
    </w:p>
    <w:sectPr w:rsidR="0000152F" w:rsidRPr="0000152F" w:rsidSect="004A781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C7D38"/>
    <w:multiLevelType w:val="hybridMultilevel"/>
    <w:tmpl w:val="9932AD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78E46D3"/>
    <w:multiLevelType w:val="hybridMultilevel"/>
    <w:tmpl w:val="7E5AA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6F36896"/>
    <w:multiLevelType w:val="hybridMultilevel"/>
    <w:tmpl w:val="DC4CF97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33C1A4C"/>
    <w:multiLevelType w:val="hybridMultilevel"/>
    <w:tmpl w:val="389AB5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0B56D88"/>
    <w:multiLevelType w:val="hybridMultilevel"/>
    <w:tmpl w:val="E7961D3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6EA3340"/>
    <w:multiLevelType w:val="hybridMultilevel"/>
    <w:tmpl w:val="6F22E1A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2551"/>
    <w:rsid w:val="000005F9"/>
    <w:rsid w:val="0000152F"/>
    <w:rsid w:val="00004904"/>
    <w:rsid w:val="000311C2"/>
    <w:rsid w:val="00244B82"/>
    <w:rsid w:val="002A0395"/>
    <w:rsid w:val="002E71C0"/>
    <w:rsid w:val="00362A4F"/>
    <w:rsid w:val="003E16F0"/>
    <w:rsid w:val="0045683E"/>
    <w:rsid w:val="004A7817"/>
    <w:rsid w:val="004F0D46"/>
    <w:rsid w:val="005957D7"/>
    <w:rsid w:val="005C0D50"/>
    <w:rsid w:val="00620ED3"/>
    <w:rsid w:val="006D43ED"/>
    <w:rsid w:val="00703D8F"/>
    <w:rsid w:val="00727CF3"/>
    <w:rsid w:val="0075076B"/>
    <w:rsid w:val="00792551"/>
    <w:rsid w:val="007B1DA3"/>
    <w:rsid w:val="007C7D24"/>
    <w:rsid w:val="0084561F"/>
    <w:rsid w:val="008953BB"/>
    <w:rsid w:val="0093240B"/>
    <w:rsid w:val="009873C8"/>
    <w:rsid w:val="009B729B"/>
    <w:rsid w:val="009C6234"/>
    <w:rsid w:val="009F2340"/>
    <w:rsid w:val="009F5871"/>
    <w:rsid w:val="00A123CE"/>
    <w:rsid w:val="00AE52E5"/>
    <w:rsid w:val="00B85F66"/>
    <w:rsid w:val="00BA500A"/>
    <w:rsid w:val="00BC2C59"/>
    <w:rsid w:val="00BD5852"/>
    <w:rsid w:val="00CA3FAB"/>
    <w:rsid w:val="00D0081D"/>
    <w:rsid w:val="00D6200E"/>
    <w:rsid w:val="00DB0D8D"/>
    <w:rsid w:val="00DC10A6"/>
    <w:rsid w:val="00E43915"/>
    <w:rsid w:val="00F4059F"/>
    <w:rsid w:val="00F4500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8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2551"/>
    <w:pPr>
      <w:spacing w:after="0" w:line="240" w:lineRule="auto"/>
    </w:pPr>
  </w:style>
  <w:style w:type="table" w:styleId="a4">
    <w:name w:val="Table Grid"/>
    <w:basedOn w:val="a1"/>
    <w:uiPriority w:val="59"/>
    <w:rsid w:val="004568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Placeholder Text"/>
    <w:basedOn w:val="a0"/>
    <w:uiPriority w:val="99"/>
    <w:semiHidden/>
    <w:rsid w:val="0045683E"/>
    <w:rPr>
      <w:color w:val="808080"/>
    </w:rPr>
  </w:style>
  <w:style w:type="paragraph" w:styleId="a6">
    <w:name w:val="Balloon Text"/>
    <w:basedOn w:val="a"/>
    <w:link w:val="Char"/>
    <w:uiPriority w:val="99"/>
    <w:semiHidden/>
    <w:unhideWhenUsed/>
    <w:rsid w:val="0045683E"/>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45683E"/>
    <w:rPr>
      <w:rFonts w:ascii="Tahoma" w:hAnsi="Tahoma" w:cs="Tahoma"/>
      <w:sz w:val="16"/>
      <w:szCs w:val="16"/>
    </w:rPr>
  </w:style>
  <w:style w:type="paragraph" w:styleId="a7">
    <w:name w:val="List Paragraph"/>
    <w:basedOn w:val="a"/>
    <w:uiPriority w:val="34"/>
    <w:qFormat/>
    <w:rsid w:val="00620ED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A877D-AF09-4512-83E2-A8262D294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675</Words>
  <Characters>3651</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Charis Mylonas</dc:creator>
  <cp:lastModifiedBy>user</cp:lastModifiedBy>
  <cp:revision>3</cp:revision>
  <dcterms:created xsi:type="dcterms:W3CDTF">2017-10-19T16:42:00Z</dcterms:created>
  <dcterms:modified xsi:type="dcterms:W3CDTF">2017-10-19T16:42:00Z</dcterms:modified>
</cp:coreProperties>
</file>