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D18" w:rsidRPr="00AE5FC1" w:rsidRDefault="00AE5FC1" w:rsidP="00AE5FC1">
      <w:pPr>
        <w:pStyle w:val="a3"/>
        <w:jc w:val="center"/>
        <w:rPr>
          <w:rFonts w:ascii="Comic Sans MS" w:hAnsi="Comic Sans MS"/>
        </w:rPr>
      </w:pPr>
      <w:r w:rsidRPr="00AE5FC1">
        <w:rPr>
          <w:rFonts w:ascii="Comic Sans MS" w:hAnsi="Comic Sans MS"/>
        </w:rPr>
        <w:t>Θεματική Ενότητα 1</w:t>
      </w:r>
    </w:p>
    <w:p w:rsidR="00AE5FC1" w:rsidRDefault="00AE5FC1" w:rsidP="00AE5FC1">
      <w:pPr>
        <w:jc w:val="right"/>
        <w:rPr>
          <w:rFonts w:ascii="Bookman Old Style" w:hAnsi="Bookman Old Style"/>
          <w:lang w:val="en-US"/>
        </w:rPr>
      </w:pPr>
      <w:r w:rsidRPr="00AE5FC1">
        <w:rPr>
          <w:rFonts w:ascii="Bookman Old Style" w:hAnsi="Bookman Old Style"/>
        </w:rPr>
        <w:t>Άννα Δριμή</w:t>
      </w:r>
      <w:r w:rsidRPr="00AE5FC1">
        <w:rPr>
          <w:rFonts w:ascii="Bookman Old Style" w:hAnsi="Bookman Old Style"/>
        </w:rPr>
        <w:br/>
        <w:t>Β1</w:t>
      </w:r>
      <w:r w:rsidRPr="00AE5FC1">
        <w:rPr>
          <w:rFonts w:ascii="Bookman Old Style" w:hAnsi="Bookman Old Style"/>
        </w:rPr>
        <w:br/>
        <w:t>Υπεύθυνος Καθηγητής: Γ. Καπετανάκης</w:t>
      </w:r>
    </w:p>
    <w:p w:rsidR="00AE5FC1" w:rsidRPr="00403E13" w:rsidRDefault="00AE5FC1" w:rsidP="00E85F4B">
      <w:pPr>
        <w:pStyle w:val="1"/>
        <w:jc w:val="center"/>
        <w:rPr>
          <w:rFonts w:ascii="Comic Sans MS" w:hAnsi="Comic Sans MS"/>
          <w:b w:val="0"/>
        </w:rPr>
      </w:pPr>
      <w:r w:rsidRPr="00403E13">
        <w:rPr>
          <w:rFonts w:ascii="Comic Sans MS" w:hAnsi="Comic Sans MS"/>
          <w:b w:val="0"/>
        </w:rPr>
        <w:t>Πρέπει ο Χριστιανός να έχει είδωλα</w:t>
      </w:r>
      <w:r w:rsidR="0016671F" w:rsidRPr="00403E13">
        <w:rPr>
          <w:rFonts w:ascii="Comic Sans MS" w:hAnsi="Comic Sans MS"/>
          <w:b w:val="0"/>
        </w:rPr>
        <w:t xml:space="preserve"> και</w:t>
      </w:r>
      <w:r w:rsidR="00403E13" w:rsidRPr="00403E13">
        <w:rPr>
          <w:rFonts w:ascii="Comic Sans MS" w:hAnsi="Comic Sans MS"/>
        </w:rPr>
        <w:t xml:space="preserve"> </w:t>
      </w:r>
      <w:r w:rsidR="00403E13" w:rsidRPr="00403E13">
        <w:rPr>
          <w:rFonts w:ascii="Comic Sans MS" w:hAnsi="Comic Sans MS"/>
          <w:b w:val="0"/>
        </w:rPr>
        <w:t>εικόνες</w:t>
      </w:r>
      <w:r w:rsidRPr="00403E13">
        <w:rPr>
          <w:rFonts w:ascii="Comic Sans MS" w:hAnsi="Comic Sans MS"/>
          <w:b w:val="0"/>
        </w:rPr>
        <w:t>;</w:t>
      </w:r>
    </w:p>
    <w:p w:rsidR="00AE5FC1" w:rsidRDefault="00BA5205" w:rsidP="00BA5205">
      <w:pPr>
        <w:spacing w:before="120" w:after="0"/>
        <w:ind w:left="170" w:firstLine="720"/>
        <w:rPr>
          <w:rFonts w:ascii="Bookman Old Style" w:hAnsi="Bookman Old Style"/>
        </w:rPr>
      </w:pPr>
      <w:r>
        <w:rPr>
          <w:rFonts w:ascii="Bookman Old Style" w:hAnsi="Bookman Old Style"/>
        </w:rPr>
        <w:t>Με βάση τα κείμενα της Θεματικής ενότητας συμπεραίνουμε αν οι Χριστιανοί πρέπει να χρησιμοποιούν και να έχουν εικόνες και είδωλα.</w:t>
      </w:r>
      <w:r w:rsidR="00445E05">
        <w:rPr>
          <w:rFonts w:ascii="Bookman Old Style" w:hAnsi="Bookman Old Style"/>
        </w:rPr>
        <w:t xml:space="preserve"> Διαβάζοντας λοιπόν τα κείμενα, πιστεύω ότι ο Χριστιανός δεν θα έπρεπε να έχει και να προσκυνάει είδωλα, αλλά θα έπρεπε να έχει εικόνες.</w:t>
      </w:r>
    </w:p>
    <w:p w:rsidR="00BA5205" w:rsidRDefault="00BA5205" w:rsidP="00BA5205">
      <w:pPr>
        <w:spacing w:before="120" w:after="0"/>
        <w:ind w:left="170" w:firstLine="720"/>
        <w:rPr>
          <w:rFonts w:ascii="Bookman Old Style" w:hAnsi="Bookman Old Style"/>
        </w:rPr>
      </w:pPr>
      <w:r>
        <w:rPr>
          <w:rFonts w:ascii="Bookman Old Style" w:hAnsi="Bookman Old Style"/>
        </w:rPr>
        <w:t xml:space="preserve">Ο άνθρωπος χρησιμοποιεί είδωλα για να εξευμενίσει </w:t>
      </w:r>
      <w:r w:rsidR="00AF18C3">
        <w:rPr>
          <w:rFonts w:ascii="Bookman Old Style" w:hAnsi="Bookman Old Style"/>
        </w:rPr>
        <w:t>τις εξωτερικές δυνάμεις και τους κινδύνους.</w:t>
      </w:r>
      <w:r>
        <w:rPr>
          <w:rFonts w:ascii="Bookman Old Style" w:hAnsi="Bookman Old Style"/>
        </w:rPr>
        <w:t xml:space="preserve"> </w:t>
      </w:r>
      <w:r w:rsidR="00AF18C3">
        <w:rPr>
          <w:rFonts w:ascii="Bookman Old Style" w:hAnsi="Bookman Old Style"/>
        </w:rPr>
        <w:t>Π</w:t>
      </w:r>
      <w:r>
        <w:rPr>
          <w:rFonts w:ascii="Bookman Old Style" w:hAnsi="Bookman Old Style"/>
        </w:rPr>
        <w:t>ιστεύω ότι δεν θα</w:t>
      </w:r>
      <w:r w:rsidR="00AF18C3">
        <w:rPr>
          <w:rFonts w:ascii="Bookman Old Style" w:hAnsi="Bookman Old Style"/>
        </w:rPr>
        <w:t xml:space="preserve"> έπρεπε να</w:t>
      </w:r>
      <w:r>
        <w:rPr>
          <w:rFonts w:ascii="Bookman Old Style" w:hAnsi="Bookman Old Style"/>
        </w:rPr>
        <w:t xml:space="preserve"> χρησιμοποιούμε</w:t>
      </w:r>
      <w:r w:rsidR="00AF18C3">
        <w:rPr>
          <w:rFonts w:ascii="Bookman Old Style" w:hAnsi="Bookman Old Style"/>
        </w:rPr>
        <w:t xml:space="preserve"> είδωλα</w:t>
      </w:r>
      <w:r>
        <w:rPr>
          <w:rFonts w:ascii="Bookman Old Style" w:hAnsi="Bookman Old Style"/>
        </w:rPr>
        <w:t>, καθώς</w:t>
      </w:r>
      <w:r w:rsidR="00AF18C3">
        <w:rPr>
          <w:rFonts w:ascii="Bookman Old Style" w:hAnsi="Bookman Old Style"/>
        </w:rPr>
        <w:t xml:space="preserve"> στην πραγματικότητα δεν μας βοηθούν ούτε</w:t>
      </w:r>
      <w:r>
        <w:rPr>
          <w:rFonts w:ascii="Bookman Old Style" w:hAnsi="Bookman Old Style"/>
        </w:rPr>
        <w:t xml:space="preserve"> μας προσφέρουν κάτι και ούτε μας φέρνουν κοντά στον Θεό. Αντίθετα, μας απομακρύνουν από αυτόν αλλά και γενικότερα από την κοινωνική μας ζωή. Επίσης, </w:t>
      </w:r>
      <w:r w:rsidR="00AF18C3">
        <w:rPr>
          <w:rFonts w:ascii="Bookman Old Style" w:hAnsi="Bookman Old Style"/>
        </w:rPr>
        <w:t xml:space="preserve">η χρήση ειδώλων, αποτελεί μία θεοποίηση του ανθρώπου και διαφόρων ιδεολογιών ως μοναδική λύση στα προβλήματα της καθημερινής ζωής, κάτι που δεν μπορεί να απομακρύνει τους κινδύνους και τις </w:t>
      </w:r>
      <w:r w:rsidR="002E0541">
        <w:rPr>
          <w:rFonts w:ascii="Bookman Old Style" w:hAnsi="Bookman Old Style"/>
        </w:rPr>
        <w:t>δυσκολίες. Επιπλέον,</w:t>
      </w:r>
      <w:r w:rsidR="0016671F">
        <w:rPr>
          <w:rFonts w:ascii="Bookman Old Style" w:hAnsi="Bookman Old Style"/>
        </w:rPr>
        <w:t xml:space="preserve"> σύμφωνα με το τρίτο και το τέταρτο κείμενο,</w:t>
      </w:r>
      <w:r w:rsidR="002E0541">
        <w:rPr>
          <w:rFonts w:ascii="Bookman Old Style" w:hAnsi="Bookman Old Style"/>
        </w:rPr>
        <w:t xml:space="preserve"> οι</w:t>
      </w:r>
      <w:r w:rsidR="00AF18C3">
        <w:rPr>
          <w:rFonts w:ascii="Bookman Old Style" w:hAnsi="Bookman Old Style"/>
        </w:rPr>
        <w:t xml:space="preserve"> </w:t>
      </w:r>
      <w:r w:rsidR="002E0541">
        <w:rPr>
          <w:rFonts w:ascii="Bookman Old Style" w:hAnsi="Bookman Old Style"/>
        </w:rPr>
        <w:t>δημιουργοί</w:t>
      </w:r>
      <w:r w:rsidR="00AF18C3">
        <w:rPr>
          <w:rFonts w:ascii="Bookman Old Style" w:hAnsi="Bookman Old Style"/>
        </w:rPr>
        <w:t xml:space="preserve"> ειδώλων </w:t>
      </w:r>
      <w:r w:rsidR="0016671F">
        <w:rPr>
          <w:rFonts w:ascii="Bookman Old Style" w:hAnsi="Bookman Old Style"/>
        </w:rPr>
        <w:t>θέλουν να κερδίσουν κάτι μέσα από την ειδωλολατρία, εκμεταλλευόμενοι τους φόβους και τις ζωές των ανθρώπων και όσοι λατρεύουν αυτά τα είδωλα θα έπρεπε και αυτοί να αισθάνονται ντροπή και τρόμο.</w:t>
      </w:r>
    </w:p>
    <w:p w:rsidR="00403E13" w:rsidRDefault="008D5B3D" w:rsidP="00BA5205">
      <w:pPr>
        <w:spacing w:before="120" w:after="0"/>
        <w:ind w:left="170" w:firstLine="720"/>
        <w:rPr>
          <w:rFonts w:ascii="Bookman Old Style" w:hAnsi="Bookman Old Style"/>
        </w:rPr>
      </w:pPr>
      <w:r>
        <w:rPr>
          <w:rFonts w:ascii="Bookman Old Style" w:hAnsi="Bookman Old Style"/>
        </w:rPr>
        <w:t>Η ύπαρξη εικόνων είναι ένα</w:t>
      </w:r>
      <w:r w:rsidR="00403E13">
        <w:rPr>
          <w:rFonts w:ascii="Bookman Old Style" w:hAnsi="Bookman Old Style"/>
        </w:rPr>
        <w:t xml:space="preserve"> θετικό</w:t>
      </w:r>
      <w:r>
        <w:rPr>
          <w:rFonts w:ascii="Bookman Old Style" w:hAnsi="Bookman Old Style"/>
        </w:rPr>
        <w:t xml:space="preserve"> στοιχείο</w:t>
      </w:r>
      <w:r w:rsidR="00403E13">
        <w:rPr>
          <w:rFonts w:ascii="Bookman Old Style" w:hAnsi="Bookman Old Style"/>
        </w:rPr>
        <w:t xml:space="preserve"> και πρέπει να υπάρχουν στη χριστιανική θρησκεία.</w:t>
      </w:r>
      <w:r>
        <w:rPr>
          <w:rFonts w:ascii="Bookman Old Style" w:hAnsi="Bookman Old Style"/>
        </w:rPr>
        <w:t xml:space="preserve"> Αρχικά, μέσα από την ιστορία του </w:t>
      </w:r>
      <w:proofErr w:type="spellStart"/>
      <w:r>
        <w:rPr>
          <w:rFonts w:ascii="Bookman Old Style" w:hAnsi="Bookman Old Style"/>
        </w:rPr>
        <w:t>Άβγαρου</w:t>
      </w:r>
      <w:proofErr w:type="spellEnd"/>
      <w:r>
        <w:rPr>
          <w:rFonts w:ascii="Bookman Old Style" w:hAnsi="Bookman Old Style"/>
        </w:rPr>
        <w:t>, βλέπουμε ότι έγινε απεικόνιση του Ιησού με τη δική του θέληση και ύστερα, ο βασιλιάς θεραπεύτηκε από την ασθένεια του και απέκτησε βαθύτερη πίστη σε αυτόν και</w:t>
      </w:r>
      <w:r w:rsidR="002C3EE7">
        <w:rPr>
          <w:rFonts w:ascii="Bookman Old Style" w:hAnsi="Bookman Old Style"/>
        </w:rPr>
        <w:t xml:space="preserve"> στον Θεό. Λατρεύουμε τις εικόνες, όχι για το υλικό τους, αλλά για αυτό που απεικονίζουν. Επίσης, οι εικόνες αποτελούν μια μορφή τέχνης που έχει σκοπό την δοξολογία, την εξύμνηση και την ανάμνηση των παθημάτων του Ιησού Χριστού. Τέλος, με τα εικονίσματα τιμάμε τα πάθη του Ιησού αλλά και την Ανάσταση του, με την οποία νίκησε τον θάνατο.</w:t>
      </w:r>
    </w:p>
    <w:p w:rsidR="00820C2C" w:rsidRPr="00BA5205" w:rsidRDefault="00820C2C" w:rsidP="00A12C43">
      <w:pPr>
        <w:spacing w:before="120" w:after="0"/>
        <w:ind w:left="170" w:firstLine="720"/>
        <w:rPr>
          <w:rFonts w:ascii="Bookman Old Style" w:hAnsi="Bookman Old Style"/>
        </w:rPr>
      </w:pPr>
      <w:r>
        <w:rPr>
          <w:rFonts w:ascii="Bookman Old Style" w:hAnsi="Bookman Old Style"/>
        </w:rPr>
        <w:t>Συνοψίζοντας, πιστεύω ότι η λατρεία ειδώλων δεν είναι κάτι το θετικό που θα έπρεπε να έχει ένας Χριστιανός στη ζωή του, καθώς τα είδωλα δεν μπορούν να του προσφέρουν κάτι σημαντικό, ενώ τον απομακρύνουν από τον ίδιο τον Θεό και από τη θρησκεία του. Αντίθετα, ο Χριστιανός πρέπει να έχει εικόνες, γιατί αυτές μπορούν να τον φέρουν πιο κοντά στον Θεό, ενώ τον βοηθούν να καταλάβει, να τιμήσει και να δοξολογήσει τα πάθη του Ιησού.</w:t>
      </w:r>
      <w:r w:rsidR="00A12C43">
        <w:rPr>
          <w:rFonts w:ascii="Bookman Old Style" w:hAnsi="Bookman Old Style"/>
        </w:rPr>
        <w:br/>
      </w:r>
      <w:r w:rsidR="00A12C43">
        <w:rPr>
          <w:rFonts w:ascii="Bookman Old Style" w:hAnsi="Bookman Old Style"/>
        </w:rPr>
        <w:br/>
      </w:r>
    </w:p>
    <w:sectPr w:rsidR="00820C2C" w:rsidRPr="00BA5205" w:rsidSect="00404D1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5FC1"/>
    <w:rsid w:val="0016671F"/>
    <w:rsid w:val="002C3EE7"/>
    <w:rsid w:val="002E0541"/>
    <w:rsid w:val="00403E13"/>
    <w:rsid w:val="00404D18"/>
    <w:rsid w:val="00445E05"/>
    <w:rsid w:val="00446714"/>
    <w:rsid w:val="00675663"/>
    <w:rsid w:val="00820C2C"/>
    <w:rsid w:val="008D5B3D"/>
    <w:rsid w:val="00A12C43"/>
    <w:rsid w:val="00AE5FC1"/>
    <w:rsid w:val="00AF18C3"/>
    <w:rsid w:val="00BA5205"/>
    <w:rsid w:val="00E40C90"/>
    <w:rsid w:val="00E85F4B"/>
    <w:rsid w:val="00ED2CA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D18"/>
  </w:style>
  <w:style w:type="paragraph" w:styleId="1">
    <w:name w:val="heading 1"/>
    <w:basedOn w:val="a"/>
    <w:next w:val="a"/>
    <w:link w:val="1Char"/>
    <w:uiPriority w:val="9"/>
    <w:qFormat/>
    <w:rsid w:val="00AE5F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AE5F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AE5FC1"/>
    <w:rPr>
      <w:rFonts w:asciiTheme="majorHAnsi" w:eastAsiaTheme="majorEastAsia" w:hAnsiTheme="majorHAnsi" w:cstheme="majorBidi"/>
      <w:color w:val="17365D" w:themeColor="text2" w:themeShade="BF"/>
      <w:spacing w:val="5"/>
      <w:kern w:val="28"/>
      <w:sz w:val="52"/>
      <w:szCs w:val="52"/>
    </w:rPr>
  </w:style>
  <w:style w:type="character" w:customStyle="1" w:styleId="1Char">
    <w:name w:val="Επικεφαλίδα 1 Char"/>
    <w:basedOn w:val="a0"/>
    <w:link w:val="1"/>
    <w:uiPriority w:val="9"/>
    <w:rsid w:val="00AE5FC1"/>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Char0"/>
    <w:uiPriority w:val="99"/>
    <w:semiHidden/>
    <w:unhideWhenUsed/>
    <w:rsid w:val="00A12C43"/>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A12C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352</Words>
  <Characters>1904</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2016-10-22T07:59:00Z</dcterms:created>
  <dcterms:modified xsi:type="dcterms:W3CDTF">2016-10-22T09:04:00Z</dcterms:modified>
</cp:coreProperties>
</file>