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D6" w:rsidRPr="00315D38" w:rsidRDefault="00315D38" w:rsidP="00315D38">
      <w:pPr>
        <w:jc w:val="center"/>
        <w:rPr>
          <w:b/>
          <w:sz w:val="28"/>
          <w:szCs w:val="28"/>
        </w:rPr>
      </w:pPr>
      <w:r w:rsidRPr="00315D38">
        <w:rPr>
          <w:b/>
          <w:sz w:val="28"/>
          <w:szCs w:val="28"/>
        </w:rPr>
        <w:t>ΦΟΡΜΑ ΥΠΟΒΟΛΗΣ ΠΡΟΤΑΣΗΣ ΓΙΑ ΤΗ ΣΥΓΚΡΟΤΗΣΗ ΟΜΙΛΟΥ – ΤΜΗΜΑΤΟΣ ΕΝΙΣΧΥΤΙΚΗΣ ΔΙΔΑΣΚΑΛΙΑΣ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315D38" w:rsidRPr="00315D38" w:rsidTr="00315D38">
        <w:tc>
          <w:tcPr>
            <w:tcW w:w="2660" w:type="dxa"/>
          </w:tcPr>
          <w:p w:rsidR="00315D38" w:rsidRDefault="00315D38">
            <w:pPr>
              <w:rPr>
                <w:sz w:val="28"/>
                <w:szCs w:val="28"/>
              </w:rPr>
            </w:pPr>
            <w:r w:rsidRPr="00315D38">
              <w:rPr>
                <w:sz w:val="28"/>
                <w:szCs w:val="28"/>
              </w:rPr>
              <w:t>ΟΝΟΜΑΤΕΠΩΝΥΜΟ ΕΚΠ/ΚΟΥ</w:t>
            </w:r>
          </w:p>
          <w:p w:rsidR="00315D38" w:rsidRPr="00315D38" w:rsidRDefault="00315D38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315D38" w:rsidRPr="00DF61DB" w:rsidRDefault="00DF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Καπετανάκης Γεώργιος</w:t>
            </w:r>
          </w:p>
        </w:tc>
      </w:tr>
      <w:tr w:rsidR="00315D38" w:rsidRPr="00315D38" w:rsidTr="00315D38">
        <w:tc>
          <w:tcPr>
            <w:tcW w:w="2660" w:type="dxa"/>
          </w:tcPr>
          <w:p w:rsidR="00315D38" w:rsidRDefault="00315D38">
            <w:pPr>
              <w:rPr>
                <w:sz w:val="28"/>
                <w:szCs w:val="28"/>
              </w:rPr>
            </w:pPr>
            <w:r w:rsidRPr="00315D38">
              <w:rPr>
                <w:sz w:val="28"/>
                <w:szCs w:val="28"/>
              </w:rPr>
              <w:t>ΕΙΔΙΚΟΤΗΤΑ</w:t>
            </w:r>
          </w:p>
          <w:p w:rsidR="00315D38" w:rsidRPr="00315D38" w:rsidRDefault="00315D38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315D38" w:rsidRPr="00315D38" w:rsidRDefault="00DF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ΠΕ01 Θεολόγος</w:t>
            </w:r>
          </w:p>
        </w:tc>
      </w:tr>
      <w:tr w:rsidR="00315D38" w:rsidRPr="00315D38" w:rsidTr="00315D38">
        <w:tc>
          <w:tcPr>
            <w:tcW w:w="2660" w:type="dxa"/>
          </w:tcPr>
          <w:p w:rsidR="00315D38" w:rsidRDefault="00315D38">
            <w:pPr>
              <w:rPr>
                <w:sz w:val="28"/>
                <w:szCs w:val="28"/>
              </w:rPr>
            </w:pPr>
            <w:r w:rsidRPr="00315D38">
              <w:rPr>
                <w:sz w:val="28"/>
                <w:szCs w:val="28"/>
              </w:rPr>
              <w:t>ΤΙΤΛΟΣ ΟΜΙΛΟΥ</w:t>
            </w:r>
          </w:p>
          <w:p w:rsidR="00315D38" w:rsidRPr="00315D38" w:rsidRDefault="00315D38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315D38" w:rsidRPr="00315D38" w:rsidRDefault="00DF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 το εγώ στο εμείς: Στοιχεία κοινοτισμού στο χριστιανισμό</w:t>
            </w:r>
          </w:p>
        </w:tc>
      </w:tr>
      <w:tr w:rsidR="00315D38" w:rsidRPr="00315D38" w:rsidTr="00315D38">
        <w:tc>
          <w:tcPr>
            <w:tcW w:w="2660" w:type="dxa"/>
          </w:tcPr>
          <w:p w:rsidR="00315D38" w:rsidRDefault="00315D38">
            <w:pPr>
              <w:rPr>
                <w:sz w:val="28"/>
                <w:szCs w:val="28"/>
              </w:rPr>
            </w:pPr>
            <w:r w:rsidRPr="00315D38">
              <w:rPr>
                <w:sz w:val="28"/>
                <w:szCs w:val="28"/>
              </w:rPr>
              <w:t>ΘΕΜΑΤΙΚΗ ΟΜΙΛΟΥ</w:t>
            </w:r>
          </w:p>
          <w:p w:rsidR="00315D38" w:rsidRPr="00315D38" w:rsidRDefault="00315D38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315D38" w:rsidRPr="00315D38" w:rsidRDefault="004C4E75" w:rsidP="004C4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Θρησκευτική και κοινωνική Εκπαίδευση</w:t>
            </w:r>
          </w:p>
        </w:tc>
      </w:tr>
      <w:tr w:rsidR="00315D38" w:rsidRPr="00315D38" w:rsidTr="00315D38">
        <w:tc>
          <w:tcPr>
            <w:tcW w:w="2660" w:type="dxa"/>
          </w:tcPr>
          <w:p w:rsidR="00315D38" w:rsidRDefault="00315D38">
            <w:pPr>
              <w:rPr>
                <w:sz w:val="28"/>
                <w:szCs w:val="28"/>
              </w:rPr>
            </w:pPr>
            <w:r w:rsidRPr="00315D38">
              <w:rPr>
                <w:sz w:val="28"/>
                <w:szCs w:val="28"/>
              </w:rPr>
              <w:t>ΤΑΞΗ</w:t>
            </w:r>
          </w:p>
          <w:p w:rsidR="00315D38" w:rsidRPr="00315D38" w:rsidRDefault="00315D38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315D38" w:rsidRPr="00315D38" w:rsidRDefault="00DF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Β΄</w:t>
            </w:r>
          </w:p>
        </w:tc>
      </w:tr>
      <w:tr w:rsidR="00315D38" w:rsidRPr="00315D38" w:rsidTr="00315D38">
        <w:tc>
          <w:tcPr>
            <w:tcW w:w="2660" w:type="dxa"/>
          </w:tcPr>
          <w:p w:rsidR="00315D38" w:rsidRDefault="00315D38">
            <w:pPr>
              <w:rPr>
                <w:sz w:val="28"/>
                <w:szCs w:val="28"/>
              </w:rPr>
            </w:pPr>
            <w:r w:rsidRPr="00315D38">
              <w:rPr>
                <w:sz w:val="28"/>
                <w:szCs w:val="28"/>
              </w:rPr>
              <w:t>ΩΡΕΣ ΛΕΙΤΟΥΡΓΙΑΣ ΕΒΔΟΜΑΔΙΑΙΩΣ</w:t>
            </w:r>
          </w:p>
          <w:p w:rsidR="00315D38" w:rsidRPr="00315D38" w:rsidRDefault="00315D38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315D38" w:rsidRPr="00315D38" w:rsidRDefault="00DF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D38" w:rsidRPr="00315D38" w:rsidTr="00315D38">
        <w:tc>
          <w:tcPr>
            <w:tcW w:w="2660" w:type="dxa"/>
          </w:tcPr>
          <w:p w:rsidR="00315D38" w:rsidRDefault="00315D38">
            <w:pPr>
              <w:rPr>
                <w:sz w:val="28"/>
                <w:szCs w:val="28"/>
              </w:rPr>
            </w:pPr>
            <w:r w:rsidRPr="00315D38">
              <w:rPr>
                <w:sz w:val="28"/>
                <w:szCs w:val="28"/>
              </w:rPr>
              <w:t>ΣΤΟΧΟΙ</w:t>
            </w: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Pr="00315D38" w:rsidRDefault="00315D38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315D38" w:rsidRDefault="00DF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 γνώση κοινωνικών χαρακτηριστικών του χριστιανισμού</w:t>
            </w:r>
          </w:p>
          <w:p w:rsidR="00DF61DB" w:rsidRDefault="00DF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Β. ικανότητα σύγκρισης μοντέλων κοινοτισμού στο διηνεκές του χριστιανισμού</w:t>
            </w:r>
          </w:p>
          <w:p w:rsidR="00DF61DB" w:rsidRPr="00315D38" w:rsidRDefault="00DF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Γ. </w:t>
            </w:r>
            <w:r w:rsidR="002F554C">
              <w:rPr>
                <w:sz w:val="28"/>
                <w:szCs w:val="28"/>
              </w:rPr>
              <w:t>υιοθέτηση ανεκτικής στάσης στην κοινωνική διαφορετικότητα και ετερότητα ως προϋπόθεση κοινωνικής συνύπαρξης</w:t>
            </w:r>
          </w:p>
        </w:tc>
      </w:tr>
      <w:tr w:rsidR="00315D38" w:rsidRPr="00315D38" w:rsidTr="00315D38">
        <w:tc>
          <w:tcPr>
            <w:tcW w:w="2660" w:type="dxa"/>
          </w:tcPr>
          <w:p w:rsidR="00315D38" w:rsidRDefault="00315D38">
            <w:pPr>
              <w:rPr>
                <w:sz w:val="28"/>
                <w:szCs w:val="28"/>
              </w:rPr>
            </w:pPr>
            <w:r w:rsidRPr="00315D38">
              <w:rPr>
                <w:sz w:val="28"/>
                <w:szCs w:val="28"/>
              </w:rPr>
              <w:t>ΕΝΔΕΙΚΤΙΚΟ ΠΡΟΓΡΑΜΜΑ (εξέλιξη των δραστηριοτήτων του ομίλου κατά τη διάρκεια του έτους)</w:t>
            </w: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Default="00315D38">
            <w:pPr>
              <w:rPr>
                <w:sz w:val="28"/>
                <w:szCs w:val="28"/>
              </w:rPr>
            </w:pPr>
          </w:p>
          <w:p w:rsidR="00315D38" w:rsidRPr="00315D38" w:rsidRDefault="00315D38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315D38" w:rsidRDefault="002F554C" w:rsidP="002F554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Γνωριμία μαθητών- καθορισμός ομάδων εργασίας – </w:t>
            </w:r>
            <w:proofErr w:type="spellStart"/>
            <w:r>
              <w:rPr>
                <w:sz w:val="28"/>
                <w:szCs w:val="28"/>
              </w:rPr>
              <w:t>στοχοθεσία</w:t>
            </w:r>
            <w:proofErr w:type="spellEnd"/>
            <w:r>
              <w:rPr>
                <w:sz w:val="28"/>
                <w:szCs w:val="28"/>
              </w:rPr>
              <w:t xml:space="preserve"> κάθε </w:t>
            </w:r>
            <w:r w:rsidR="001E3EE2">
              <w:rPr>
                <w:sz w:val="28"/>
                <w:szCs w:val="28"/>
              </w:rPr>
              <w:t>ομά</w:t>
            </w:r>
            <w:r>
              <w:rPr>
                <w:sz w:val="28"/>
                <w:szCs w:val="28"/>
              </w:rPr>
              <w:t>δας εργασίας</w:t>
            </w:r>
            <w:r w:rsidR="001E3EE2">
              <w:rPr>
                <w:sz w:val="28"/>
                <w:szCs w:val="28"/>
              </w:rPr>
              <w:t>.</w:t>
            </w:r>
          </w:p>
          <w:p w:rsidR="001E3EE2" w:rsidRDefault="001E3EE2" w:rsidP="002F554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Κοινωνικά χαρακτηριστικά των παράλληλων συστημάτων: </w:t>
            </w:r>
            <w:proofErr w:type="spellStart"/>
            <w:r>
              <w:rPr>
                <w:sz w:val="28"/>
                <w:szCs w:val="28"/>
              </w:rPr>
              <w:t>ιουδαισμός</w:t>
            </w:r>
            <w:proofErr w:type="spellEnd"/>
            <w:r>
              <w:rPr>
                <w:sz w:val="28"/>
                <w:szCs w:val="28"/>
              </w:rPr>
              <w:t xml:space="preserve">, αρχαιοελληνικός κόσμος. Ο πλησίον και ο «ξένος»  στα παράλληλα αυτά </w:t>
            </w:r>
            <w:proofErr w:type="spellStart"/>
            <w:r>
              <w:rPr>
                <w:sz w:val="28"/>
                <w:szCs w:val="28"/>
              </w:rPr>
              <w:t>κοσμοσυστήματα</w:t>
            </w:r>
            <w:proofErr w:type="spellEnd"/>
            <w:r w:rsidR="004C4E75">
              <w:rPr>
                <w:sz w:val="28"/>
                <w:szCs w:val="28"/>
              </w:rPr>
              <w:t xml:space="preserve">. </w:t>
            </w:r>
          </w:p>
          <w:p w:rsidR="0020011D" w:rsidRDefault="0020011D" w:rsidP="002001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Κοινωνικά χαρακτηριστικά των παράλληλων συστημάτων: </w:t>
            </w:r>
            <w:proofErr w:type="spellStart"/>
            <w:r>
              <w:rPr>
                <w:sz w:val="28"/>
                <w:szCs w:val="28"/>
              </w:rPr>
              <w:t>ιουδαισμός</w:t>
            </w:r>
            <w:proofErr w:type="spellEnd"/>
            <w:r>
              <w:rPr>
                <w:sz w:val="28"/>
                <w:szCs w:val="28"/>
              </w:rPr>
              <w:t xml:space="preserve">, αρχαιοελληνικός κόσμος. Ο πλησίον και ο «ξένος»  στα παράλληλα αυτά </w:t>
            </w:r>
            <w:proofErr w:type="spellStart"/>
            <w:r>
              <w:rPr>
                <w:sz w:val="28"/>
                <w:szCs w:val="28"/>
              </w:rPr>
              <w:t>κοσμο</w:t>
            </w:r>
            <w:proofErr w:type="spellEnd"/>
            <w:r>
              <w:rPr>
                <w:sz w:val="28"/>
                <w:szCs w:val="28"/>
              </w:rPr>
              <w:t xml:space="preserve"> συστήματα</w:t>
            </w:r>
            <w:r w:rsidR="004C4E75">
              <w:rPr>
                <w:sz w:val="28"/>
                <w:szCs w:val="28"/>
              </w:rPr>
              <w:t xml:space="preserve">. </w:t>
            </w:r>
          </w:p>
          <w:p w:rsidR="001E3EE2" w:rsidRDefault="001E3EE2" w:rsidP="001E3EE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Το κοινωνικό στοιχείο του </w:t>
            </w:r>
            <w:proofErr w:type="spellStart"/>
            <w:r>
              <w:rPr>
                <w:sz w:val="28"/>
                <w:szCs w:val="28"/>
              </w:rPr>
              <w:t>πρωτοχριστιανισμού</w:t>
            </w:r>
            <w:proofErr w:type="spellEnd"/>
            <w:r>
              <w:rPr>
                <w:sz w:val="28"/>
                <w:szCs w:val="28"/>
              </w:rPr>
              <w:t xml:space="preserve"> και τα μαρτύρια στη διάρκεια των διωγμών.</w:t>
            </w:r>
          </w:p>
          <w:p w:rsidR="0020011D" w:rsidRDefault="0020011D" w:rsidP="001E3EE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Η </w:t>
            </w:r>
            <w:r w:rsidRPr="0020011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Θεία ευχαριστία</w:t>
            </w:r>
            <w:r w:rsidRPr="0020011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και οι </w:t>
            </w:r>
            <w:r w:rsidRPr="0020011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αγάπες</w:t>
            </w:r>
            <w:r w:rsidRPr="0020011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κέντρο της χριστιανικής ύπαρξης και συνύπαρξης</w:t>
            </w:r>
            <w:r w:rsidR="004C4E75">
              <w:rPr>
                <w:sz w:val="28"/>
                <w:szCs w:val="28"/>
              </w:rPr>
              <w:t>.</w:t>
            </w:r>
          </w:p>
          <w:p w:rsidR="001E3EE2" w:rsidRDefault="001E3EE2" w:rsidP="001E3EE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Κοινων</w:t>
            </w:r>
            <w:r w:rsidRPr="001E3EE2">
              <w:rPr>
                <w:sz w:val="28"/>
                <w:szCs w:val="28"/>
              </w:rPr>
              <w:t>ικός χαρ</w:t>
            </w:r>
            <w:r>
              <w:rPr>
                <w:sz w:val="28"/>
                <w:szCs w:val="28"/>
              </w:rPr>
              <w:t xml:space="preserve">ακτήρας των πατερικών διδασκαλιών (Ι. Χρυσόστομος)  </w:t>
            </w:r>
          </w:p>
          <w:p w:rsidR="001E3EE2" w:rsidRDefault="001E3EE2" w:rsidP="001E3EE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Κοινων</w:t>
            </w:r>
            <w:r w:rsidRPr="001E3EE2">
              <w:rPr>
                <w:sz w:val="28"/>
                <w:szCs w:val="28"/>
              </w:rPr>
              <w:t>ικός χαρ</w:t>
            </w:r>
            <w:r>
              <w:rPr>
                <w:sz w:val="28"/>
                <w:szCs w:val="28"/>
              </w:rPr>
              <w:t xml:space="preserve">ακτήρας των πατερικών διδασκαλιών ( Μ. Βασίλειος) </w:t>
            </w:r>
          </w:p>
          <w:p w:rsidR="001E3EE2" w:rsidRDefault="001E3EE2" w:rsidP="001E3EE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Κοινων</w:t>
            </w:r>
            <w:r w:rsidRPr="001E3EE2">
              <w:rPr>
                <w:sz w:val="28"/>
                <w:szCs w:val="28"/>
              </w:rPr>
              <w:t>ικός χαρ</w:t>
            </w:r>
            <w:r>
              <w:rPr>
                <w:sz w:val="28"/>
                <w:szCs w:val="28"/>
              </w:rPr>
              <w:t xml:space="preserve">ακτήρας των πατερικών διδασκαλιών ( Γρηγόριος </w:t>
            </w:r>
            <w:proofErr w:type="spellStart"/>
            <w:r>
              <w:rPr>
                <w:sz w:val="28"/>
                <w:szCs w:val="28"/>
              </w:rPr>
              <w:t>Νύσσης</w:t>
            </w:r>
            <w:proofErr w:type="spellEnd"/>
            <w:r>
              <w:rPr>
                <w:sz w:val="28"/>
                <w:szCs w:val="28"/>
              </w:rPr>
              <w:t xml:space="preserve">)  </w:t>
            </w:r>
          </w:p>
          <w:p w:rsidR="001E3EE2" w:rsidRDefault="001E3EE2" w:rsidP="001E3EE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Κοινων</w:t>
            </w:r>
            <w:r w:rsidRPr="001E3EE2">
              <w:rPr>
                <w:sz w:val="28"/>
                <w:szCs w:val="28"/>
              </w:rPr>
              <w:t>ικός χαρ</w:t>
            </w:r>
            <w:r>
              <w:rPr>
                <w:sz w:val="28"/>
                <w:szCs w:val="28"/>
              </w:rPr>
              <w:t xml:space="preserve">ακτήρας των πατερικών διδασκαλιών( Ακάκιος </w:t>
            </w:r>
            <w:proofErr w:type="spellStart"/>
            <w:r>
              <w:rPr>
                <w:sz w:val="28"/>
                <w:szCs w:val="28"/>
              </w:rPr>
              <w:t>Αμίδης</w:t>
            </w:r>
            <w:proofErr w:type="spellEnd"/>
            <w:r>
              <w:rPr>
                <w:sz w:val="28"/>
                <w:szCs w:val="28"/>
              </w:rPr>
              <w:t>, Θαλάσσιος κ. ά.)</w:t>
            </w:r>
          </w:p>
          <w:p w:rsidR="001E3EE2" w:rsidRDefault="0020011D" w:rsidP="002001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Στοιχεία </w:t>
            </w:r>
            <w:proofErr w:type="spellStart"/>
            <w:r>
              <w:rPr>
                <w:sz w:val="28"/>
                <w:szCs w:val="28"/>
              </w:rPr>
              <w:t>χριστιανικότητας</w:t>
            </w:r>
            <w:proofErr w:type="spellEnd"/>
            <w:r>
              <w:rPr>
                <w:sz w:val="28"/>
                <w:szCs w:val="28"/>
              </w:rPr>
              <w:t xml:space="preserve"> στον  κοινοτισμό του </w:t>
            </w:r>
            <w:r w:rsidRPr="0020011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δυτικού</w:t>
            </w:r>
            <w:r w:rsidRPr="0020011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πολιτισμού</w:t>
            </w:r>
            <w:r w:rsidRPr="0020011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Από το Χριστό στον </w:t>
            </w:r>
            <w:proofErr w:type="spellStart"/>
            <w:r>
              <w:rPr>
                <w:sz w:val="28"/>
                <w:szCs w:val="28"/>
              </w:rPr>
              <w:t>αστοχριστιανισμό</w:t>
            </w:r>
            <w:proofErr w:type="spellEnd"/>
            <w:r>
              <w:rPr>
                <w:sz w:val="28"/>
                <w:szCs w:val="28"/>
              </w:rPr>
              <w:t xml:space="preserve"> και στο Μαρξισμό)</w:t>
            </w:r>
          </w:p>
          <w:p w:rsidR="0020011D" w:rsidRPr="0020011D" w:rsidRDefault="0020011D" w:rsidP="002001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 </w:t>
            </w:r>
            <w:r w:rsidRPr="0020011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ξένος</w:t>
            </w:r>
            <w:r w:rsidRPr="0020011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 ο</w:t>
            </w:r>
            <w:r w:rsidRPr="0020011D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>άλλος</w:t>
            </w:r>
            <w:r w:rsidRPr="0020011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,ως  εικόνα Θεού, αδελφός στην προς το </w:t>
            </w:r>
            <w:r w:rsidRPr="0020011D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καθ΄ομοίωση</w:t>
            </w:r>
            <w:proofErr w:type="spellEnd"/>
            <w:r w:rsidRPr="0020011D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 xml:space="preserve">πορεία </w:t>
            </w:r>
            <w:r w:rsidR="004C4E75">
              <w:rPr>
                <w:sz w:val="28"/>
                <w:szCs w:val="28"/>
              </w:rPr>
              <w:t>μας (παραδείγματα ζωγραφικής απεικόνισης).</w:t>
            </w:r>
          </w:p>
          <w:p w:rsidR="0020011D" w:rsidRDefault="00DB6556" w:rsidP="00DB65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B65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 </w:t>
            </w:r>
            <w:r w:rsidRPr="00DB655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άλλος</w:t>
            </w:r>
            <w:r w:rsidRPr="00DB6556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 xml:space="preserve">  στις διεθνείς </w:t>
            </w:r>
            <w:proofErr w:type="gramStart"/>
            <w:r>
              <w:rPr>
                <w:sz w:val="28"/>
                <w:szCs w:val="28"/>
              </w:rPr>
              <w:t>συμβάσεις :</w:t>
            </w:r>
            <w:proofErr w:type="gramEnd"/>
            <w:r>
              <w:rPr>
                <w:sz w:val="28"/>
                <w:szCs w:val="28"/>
              </w:rPr>
              <w:t xml:space="preserve"> δικαιώματα παιδιού, ανθρώπινα δικαιώματα κ.ά.</w:t>
            </w:r>
          </w:p>
          <w:p w:rsidR="00DB6556" w:rsidRDefault="00DB6556" w:rsidP="00DB65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Ο ρατσισμός και η σύγχρονη ξενοφοβία ως διαστρέβλωση του χριστιανισμού.</w:t>
            </w:r>
          </w:p>
          <w:p w:rsidR="00DB6556" w:rsidRDefault="00DB6556" w:rsidP="00DB65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θεολογία της απελευθέρωσης (φεμινιστική, μαύρη, πολιτική </w:t>
            </w:r>
            <w:proofErr w:type="spellStart"/>
            <w:r>
              <w:rPr>
                <w:sz w:val="28"/>
                <w:szCs w:val="28"/>
              </w:rPr>
              <w:t>κ.ά</w:t>
            </w:r>
            <w:proofErr w:type="spellEnd"/>
            <w:r>
              <w:rPr>
                <w:sz w:val="28"/>
                <w:szCs w:val="28"/>
              </w:rPr>
              <w:t>) ως σύγχρονη τάση εκσυγχρονισμού του χριστιανικού μηνύματος της κοινωνικής αναμόρφωσης.</w:t>
            </w:r>
          </w:p>
          <w:p w:rsidR="00DB6556" w:rsidRPr="006A4131" w:rsidRDefault="00DB6556" w:rsidP="00DB65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Η ανεκτικότητα και </w:t>
            </w:r>
            <w:r w:rsidR="004C4E75">
              <w:rPr>
                <w:sz w:val="28"/>
                <w:szCs w:val="28"/>
              </w:rPr>
              <w:t>η ενσυναίσθηση</w:t>
            </w:r>
            <w:r>
              <w:rPr>
                <w:sz w:val="28"/>
                <w:szCs w:val="28"/>
              </w:rPr>
              <w:t xml:space="preserve"> ως βασικά εργαλεία συνύπαρξης στο σύγχρονο πλουραλιστικό κόσμο του παγκόσμιου κοινωνικού  ιστού</w:t>
            </w:r>
            <w:r w:rsidR="006A4131" w:rsidRPr="006A4131">
              <w:rPr>
                <w:sz w:val="28"/>
                <w:szCs w:val="28"/>
              </w:rPr>
              <w:t>.</w:t>
            </w:r>
          </w:p>
          <w:p w:rsidR="006A4131" w:rsidRPr="001E3EE2" w:rsidRDefault="006A4131" w:rsidP="006A41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Συλλογή και επεξεργασία ομαδικών μαθητικών δημιουργιών (τεχνημάτων, </w:t>
            </w:r>
            <w:proofErr w:type="spellStart"/>
            <w:r>
              <w:rPr>
                <w:sz w:val="28"/>
                <w:szCs w:val="28"/>
                <w:lang w:val="en-US"/>
              </w:rPr>
              <w:t>ppt</w:t>
            </w:r>
            <w:proofErr w:type="spellEnd"/>
            <w:r w:rsidRPr="006A413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videos</w:t>
            </w:r>
            <w:r w:rsidRPr="006A413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συγκριτικών πινάκων κ.ά.</w:t>
            </w:r>
            <w:r w:rsidRPr="006A41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για τη δημιουργία ενός παιδαγωγικά χρήσιμου προϊόντος. </w:t>
            </w:r>
          </w:p>
        </w:tc>
      </w:tr>
    </w:tbl>
    <w:p w:rsidR="00315D38" w:rsidRPr="00315D38" w:rsidRDefault="00315D38"/>
    <w:sectPr w:rsidR="00315D38" w:rsidRPr="00315D38" w:rsidSect="007666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7497"/>
    <w:multiLevelType w:val="hybridMultilevel"/>
    <w:tmpl w:val="5C70AF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5D38"/>
    <w:rsid w:val="001E3EE2"/>
    <w:rsid w:val="001E7FED"/>
    <w:rsid w:val="0020011D"/>
    <w:rsid w:val="002F554C"/>
    <w:rsid w:val="00315D38"/>
    <w:rsid w:val="004C4E75"/>
    <w:rsid w:val="006A4131"/>
    <w:rsid w:val="007666D6"/>
    <w:rsid w:val="009A4BD3"/>
    <w:rsid w:val="00DB6556"/>
    <w:rsid w:val="00D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george</cp:lastModifiedBy>
  <cp:revision>5</cp:revision>
  <dcterms:created xsi:type="dcterms:W3CDTF">2014-05-14T19:09:00Z</dcterms:created>
  <dcterms:modified xsi:type="dcterms:W3CDTF">2014-05-20T18:18:00Z</dcterms:modified>
</cp:coreProperties>
</file>