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BE" w:rsidRDefault="00E41DBE">
      <w:pPr>
        <w:rPr>
          <w:lang w:val="en-US"/>
        </w:rPr>
      </w:pPr>
      <w:r>
        <w:rPr>
          <w:lang w:val="en-US"/>
        </w:rPr>
        <w:br w:type="page"/>
      </w:r>
    </w:p>
    <w:p w:rsidR="00FB678F" w:rsidRDefault="009372F6">
      <w:pPr>
        <w:rPr>
          <w:lang w:val="en-US"/>
        </w:rPr>
      </w:pPr>
    </w:p>
    <w:p w:rsidR="00715798" w:rsidRPr="00F60B96" w:rsidRDefault="00715798">
      <w:pPr>
        <w:rPr>
          <w:color w:val="FF0000"/>
        </w:rPr>
      </w:pPr>
      <w:r w:rsidRPr="00F60B96">
        <w:rPr>
          <w:color w:val="FF0000"/>
        </w:rPr>
        <w:t xml:space="preserve">Παρακαλούμε, προωθήστε το παρόν μήνυμα </w:t>
      </w:r>
      <w:r w:rsidR="000731A5">
        <w:rPr>
          <w:color w:val="FF0000"/>
        </w:rPr>
        <w:t xml:space="preserve">στους εκπαιδευτικούς </w:t>
      </w:r>
      <w:r w:rsidRPr="00F60B96">
        <w:rPr>
          <w:color w:val="FF0000"/>
        </w:rPr>
        <w:t xml:space="preserve">του </w:t>
      </w:r>
      <w:r w:rsidR="000731A5">
        <w:rPr>
          <w:color w:val="FF0000"/>
        </w:rPr>
        <w:t xml:space="preserve">σχολείου </w:t>
      </w:r>
      <w:r w:rsidRPr="00F60B96">
        <w:rPr>
          <w:color w:val="FF0000"/>
        </w:rPr>
        <w:t xml:space="preserve">σας </w:t>
      </w:r>
    </w:p>
    <w:p w:rsidR="00CB771A" w:rsidRDefault="00CB771A" w:rsidP="00715798">
      <w:pPr>
        <w:pStyle w:val="Web"/>
        <w:rPr>
          <w:lang w:val="en-US"/>
        </w:rPr>
      </w:pPr>
      <w:r>
        <w:rPr>
          <w:noProof/>
        </w:rPr>
        <w:drawing>
          <wp:inline distT="0" distB="0" distL="0" distR="0">
            <wp:extent cx="5274310" cy="1209623"/>
            <wp:effectExtent l="19050" t="0" r="2540" b="0"/>
            <wp:docPr id="1" name="Εικόνα 1" descr="selidodeiktis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idodeiktis_Page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798" w:rsidRDefault="00715798" w:rsidP="00715798">
      <w:pPr>
        <w:pStyle w:val="Web"/>
      </w:pPr>
      <w:r>
        <w:t>Αγαπητές και αγαπητοί συνάδελφοι,</w:t>
      </w:r>
    </w:p>
    <w:p w:rsidR="00715798" w:rsidRDefault="00F60B96" w:rsidP="00E41DBE">
      <w:pPr>
        <w:pStyle w:val="Web"/>
      </w:pPr>
      <w:r>
        <w:t>Μ</w:t>
      </w:r>
      <w:r w:rsidR="00715798">
        <w:t xml:space="preserve">ε χαρά σας ανακοινώνουμε τη διεξαγωγή του </w:t>
      </w:r>
      <w:hyperlink r:id="rId5" w:history="1">
        <w:r w:rsidR="00715798" w:rsidRPr="00454F23">
          <w:rPr>
            <w:rStyle w:val="-"/>
          </w:rPr>
          <w:t>6ου Πανελλήνιου Συνεδρίου Αναπτυξιακής Ψυχολογίας</w:t>
        </w:r>
      </w:hyperlink>
      <w:r w:rsidR="00715798">
        <w:t xml:space="preserve"> με διεθνή συμμετοχή, με τίτλο </w:t>
      </w:r>
      <w:r w:rsidR="00715798" w:rsidRPr="00454F23">
        <w:t>«Άνθρωπος μικρός, μεγάλος, μέγας!».</w:t>
      </w:r>
      <w:r w:rsidR="00715798">
        <w:t xml:space="preserve"> Το συνέδριο διοργανώνεται από το Τμήμα Εκπαιδευτικής και Κοινωνικής Πολιτικής του Πανεπιστημίου Μακεδονίας και τον Κλάδο Αναπτυξιακής Ψυχολογίας της Ελληνικής Ψυχολογικής Εταιρίας και θα διεξαχθεί στη Θεσσαλονίκη στις 10-13 Μαΐου 2018. Οι γλώσσες του </w:t>
      </w:r>
      <w:r w:rsidR="00E302A6">
        <w:t>σ</w:t>
      </w:r>
      <w:r w:rsidR="00715798">
        <w:t xml:space="preserve">υνεδρίου θα είναι ελληνικά και αγγλικά και αναμένεται να προσελκύσει πλήθος επιστημόνων από την ελληνική και τη διεθνή επιστημονική κοινότητα. Μπορείτε να δείτε την ιστοσελίδα του συνεδρίου στον παρακάτω σύνδεσμο:   </w:t>
      </w:r>
      <w:hyperlink r:id="rId6" w:history="1">
        <w:r w:rsidR="00E41DBE" w:rsidRPr="00E41DBE">
          <w:rPr>
            <w:rStyle w:val="-"/>
          </w:rPr>
          <w:t>https://developmentalpsychology2018.gr/index.php/el/</w:t>
        </w:r>
      </w:hyperlink>
    </w:p>
    <w:p w:rsidR="00715798" w:rsidRDefault="00715798" w:rsidP="00715798">
      <w:pPr>
        <w:pStyle w:val="Web"/>
      </w:pPr>
      <w:r>
        <w:t xml:space="preserve">Εκ μέρους της Οργανωτικής Επιτροπής, σας προσκαλώ να συμμετάσχετε στο </w:t>
      </w:r>
      <w:r w:rsidR="00E302A6">
        <w:t>σ</w:t>
      </w:r>
      <w:r>
        <w:t>υνέδριο</w:t>
      </w:r>
      <w:r w:rsidR="00E302A6">
        <w:t>,</w:t>
      </w:r>
      <w:r>
        <w:t xml:space="preserve"> </w:t>
      </w:r>
      <w:r w:rsidR="00E302A6">
        <w:t xml:space="preserve">παρουσιάζοντας τη δουλειά σας ή/και παρακολουθώντας τις εργασίες του, </w:t>
      </w:r>
      <w:r>
        <w:t>και να συμβάλ</w:t>
      </w:r>
      <w:r w:rsidR="009372F6">
        <w:t>λ</w:t>
      </w:r>
      <w:r>
        <w:t>ετε σε έναν γόνιμο επιστημονικό διάλογο!</w:t>
      </w:r>
    </w:p>
    <w:p w:rsidR="00715798" w:rsidRDefault="00715798" w:rsidP="00715798">
      <w:pPr>
        <w:pStyle w:val="Web"/>
      </w:pPr>
      <w:r>
        <w:t> Με συναδελφικούς χαιρετισμούς</w:t>
      </w:r>
    </w:p>
    <w:p w:rsidR="00715798" w:rsidRDefault="00715798" w:rsidP="00715798">
      <w:pPr>
        <w:pStyle w:val="Web"/>
      </w:pPr>
      <w:r>
        <w:rPr>
          <w:rStyle w:val="a3"/>
        </w:rPr>
        <w:t>Μαρία Πλατσίδου</w:t>
      </w:r>
    </w:p>
    <w:p w:rsidR="00715798" w:rsidRPr="00715798" w:rsidRDefault="00715798"/>
    <w:sectPr w:rsidR="00715798" w:rsidRPr="00715798" w:rsidSect="00E242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15798"/>
    <w:rsid w:val="000731A5"/>
    <w:rsid w:val="001A47BD"/>
    <w:rsid w:val="001B27D0"/>
    <w:rsid w:val="00454F23"/>
    <w:rsid w:val="004A6EE5"/>
    <w:rsid w:val="00715798"/>
    <w:rsid w:val="007E72E0"/>
    <w:rsid w:val="009372F6"/>
    <w:rsid w:val="00A66115"/>
    <w:rsid w:val="00B1031C"/>
    <w:rsid w:val="00CB771A"/>
    <w:rsid w:val="00D24AE1"/>
    <w:rsid w:val="00DB4D29"/>
    <w:rsid w:val="00E2429F"/>
    <w:rsid w:val="00E302A6"/>
    <w:rsid w:val="00E41DBE"/>
    <w:rsid w:val="00EE5359"/>
    <w:rsid w:val="00F6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1579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B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771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54F2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41D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velopmentalpsychology2018.gr/index.php/el/" TargetMode="External"/><Relationship Id="rId5" Type="http://schemas.openxmlformats.org/officeDocument/2006/relationships/hyperlink" Target="https://developmentalpsychology2018.gr/index.php/e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platsidou_m</dc:creator>
  <cp:lastModifiedBy>user</cp:lastModifiedBy>
  <cp:revision>8</cp:revision>
  <dcterms:created xsi:type="dcterms:W3CDTF">2017-11-01T11:18:00Z</dcterms:created>
  <dcterms:modified xsi:type="dcterms:W3CDTF">2017-11-02T08:58:00Z</dcterms:modified>
</cp:coreProperties>
</file>