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78" w:rsidRPr="00CC5956" w:rsidRDefault="009449D8" w:rsidP="005C1667">
      <w:pPr>
        <w:pStyle w:val="ListParagraph"/>
        <w:spacing w:after="0" w:line="360" w:lineRule="auto"/>
        <w:ind w:left="-142"/>
        <w:jc w:val="center"/>
        <w:rPr>
          <w:b/>
          <w:bCs/>
          <w:sz w:val="32"/>
          <w:szCs w:val="32"/>
          <w:u w:val="single"/>
        </w:rPr>
      </w:pPr>
      <w:r w:rsidRPr="00CC5956">
        <w:rPr>
          <w:b/>
          <w:bCs/>
          <w:sz w:val="32"/>
          <w:szCs w:val="32"/>
          <w:u w:val="single"/>
          <w:lang w:val="en-US"/>
        </w:rPr>
        <w:t>Y</w:t>
      </w:r>
      <w:r w:rsidRPr="00CC5956">
        <w:rPr>
          <w:b/>
          <w:bCs/>
          <w:sz w:val="32"/>
          <w:szCs w:val="32"/>
          <w:u w:val="single"/>
        </w:rPr>
        <w:t>ΠΟΔΕΙΓΜΑ Ι</w:t>
      </w:r>
    </w:p>
    <w:p w:rsidR="007C41D5" w:rsidRPr="00CC5956" w:rsidRDefault="00CF0CFF" w:rsidP="005C1667">
      <w:pPr>
        <w:pStyle w:val="ListParagraph"/>
        <w:spacing w:before="240" w:line="360" w:lineRule="auto"/>
        <w:ind w:left="-142"/>
        <w:jc w:val="center"/>
        <w:rPr>
          <w:b/>
          <w:bCs/>
          <w:sz w:val="30"/>
          <w:szCs w:val="30"/>
        </w:rPr>
      </w:pPr>
      <w:r w:rsidRPr="00CC5956">
        <w:rPr>
          <w:b/>
          <w:bCs/>
          <w:sz w:val="30"/>
          <w:szCs w:val="30"/>
        </w:rPr>
        <w:t>ΣΧΕΔΙΟ ΥΠΟΒΟΛΗΣ ΔΗΜΙΟΥΡΓΙΚΗΣ ΕΡΓΑΣΙΑΣ</w:t>
      </w:r>
      <w:r w:rsidR="00B4015F" w:rsidRPr="00CC5956">
        <w:rPr>
          <w:b/>
          <w:bCs/>
          <w:sz w:val="30"/>
          <w:szCs w:val="30"/>
        </w:rPr>
        <w:t xml:space="preserve"> του Εκπαιδευτικού</w:t>
      </w:r>
    </w:p>
    <w:tbl>
      <w:tblPr>
        <w:tblW w:w="10314" w:type="dxa"/>
        <w:tblBorders>
          <w:top w:val="double" w:sz="4" w:space="0" w:color="365F91" w:themeColor="accent1" w:themeShade="BF"/>
          <w:bottom w:val="dotDotDash" w:sz="4" w:space="0" w:color="365F91" w:themeColor="accent1" w:themeShade="BF"/>
          <w:insideH w:val="dotDotDash" w:sz="4" w:space="0" w:color="365F91" w:themeColor="accent1" w:themeShade="BF"/>
          <w:insideV w:val="dotDotDash" w:sz="4" w:space="0" w:color="365F91" w:themeColor="accent1" w:themeShade="BF"/>
        </w:tblBorders>
        <w:shd w:val="clear" w:color="auto" w:fill="D6E3BC" w:themeFill="accent3" w:themeFillTint="66"/>
        <w:tblLayout w:type="fixed"/>
        <w:tblLook w:val="04A0"/>
      </w:tblPr>
      <w:tblGrid>
        <w:gridCol w:w="4361"/>
        <w:gridCol w:w="1559"/>
        <w:gridCol w:w="4394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shd w:val="clear" w:color="auto" w:fill="D6E3BC" w:themeFill="accent3" w:themeFillTint="66"/>
          </w:tcPr>
          <w:p w:rsidR="00200761" w:rsidRPr="00CC5956" w:rsidRDefault="00200761" w:rsidP="007E2726">
            <w:pPr>
              <w:pStyle w:val="ListParagraph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 xml:space="preserve">ΣΤΟΙΧΕΙΑ </w:t>
            </w:r>
            <w:r w:rsidR="00CF0CFF" w:rsidRPr="00CC5956">
              <w:rPr>
                <w:b/>
                <w:bCs/>
                <w:sz w:val="32"/>
                <w:szCs w:val="32"/>
              </w:rPr>
              <w:t xml:space="preserve">ΥΠΕΥΘΥΝΟΥ </w:t>
            </w:r>
            <w:r w:rsidRPr="00CC5956">
              <w:rPr>
                <w:b/>
                <w:bCs/>
                <w:sz w:val="32"/>
                <w:szCs w:val="32"/>
              </w:rPr>
              <w:t>ΕΚΠΑΙΔΕΥΤΙΚ</w:t>
            </w:r>
            <w:r w:rsidR="004F6778" w:rsidRPr="00CC5956">
              <w:rPr>
                <w:b/>
                <w:bCs/>
                <w:sz w:val="32"/>
                <w:szCs w:val="32"/>
              </w:rPr>
              <w:t>ΟΥ</w:t>
            </w:r>
          </w:p>
        </w:tc>
      </w:tr>
      <w:tr w:rsidR="00CC5956" w:rsidRPr="00CC5956" w:rsidTr="00CC5956">
        <w:trPr>
          <w:trHeight w:val="412"/>
        </w:trPr>
        <w:tc>
          <w:tcPr>
            <w:tcW w:w="4361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CC5956">
            <w:pPr>
              <w:pStyle w:val="ListParagraph"/>
              <w:spacing w:after="0"/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32"/>
                <w:szCs w:val="32"/>
              </w:rPr>
              <w:t>ΟΝΟΜΑΤΕΠΩΝΥΜΟ</w:t>
            </w:r>
          </w:p>
        </w:tc>
        <w:tc>
          <w:tcPr>
            <w:tcW w:w="1559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DD3E2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ΕΙΔΙΚΟΤΗΤΑ</w:t>
            </w:r>
          </w:p>
        </w:tc>
        <w:tc>
          <w:tcPr>
            <w:tcW w:w="4394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DD3E2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ΘΕΜΑΤΙΚΟΣ ΠΥΛΩΝΑΣ</w:t>
            </w:r>
          </w:p>
        </w:tc>
      </w:tr>
      <w:tr w:rsidR="00CC5956" w:rsidRPr="00CC5956" w:rsidTr="00CC5956">
        <w:trPr>
          <w:trHeight w:val="440"/>
        </w:trPr>
        <w:tc>
          <w:tcPr>
            <w:tcW w:w="4361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00761" w:rsidRPr="00CC5956" w:rsidRDefault="00200761" w:rsidP="004F6778">
      <w:pPr>
        <w:pStyle w:val="ListParagraph"/>
        <w:ind w:left="360"/>
        <w:jc w:val="center"/>
        <w:rPr>
          <w:b/>
          <w:bCs/>
          <w:sz w:val="32"/>
          <w:szCs w:val="32"/>
        </w:rPr>
      </w:pPr>
    </w:p>
    <w:tbl>
      <w:tblPr>
        <w:tblW w:w="10314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</w:tblBorders>
        <w:shd w:val="clear" w:color="auto" w:fill="C2D69B" w:themeFill="accent3" w:themeFillTint="99"/>
        <w:tblLayout w:type="fixed"/>
        <w:tblLook w:val="04A0"/>
      </w:tblPr>
      <w:tblGrid>
        <w:gridCol w:w="1101"/>
        <w:gridCol w:w="2693"/>
        <w:gridCol w:w="6520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2B46F6">
            <w:pPr>
              <w:pStyle w:val="ListParagraph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ΣΥΜΜΕΤΕΧΟΝΤΩΝ ΜΑΘΗΤΩΝ/-ΤΡΙΩΝ</w:t>
            </w:r>
          </w:p>
        </w:tc>
      </w:tr>
      <w:tr w:rsidR="00CC5956" w:rsidRPr="00CC5956" w:rsidTr="00CC5956">
        <w:trPr>
          <w:trHeight w:val="412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6520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F069C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ΤΑΞΗ/ΤΜΗΜΑ</w:t>
            </w: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B46F6" w:rsidRPr="00CC5956" w:rsidRDefault="002B46F6" w:rsidP="004F6778">
      <w:pPr>
        <w:pStyle w:val="ListParagraph"/>
        <w:ind w:left="360"/>
        <w:jc w:val="center"/>
        <w:rPr>
          <w:b/>
          <w:bCs/>
          <w:sz w:val="32"/>
          <w:szCs w:val="32"/>
        </w:rPr>
      </w:pPr>
    </w:p>
    <w:p w:rsidR="00F3104B" w:rsidRPr="00CC5956" w:rsidRDefault="00200761" w:rsidP="00CC5956">
      <w:pPr>
        <w:pStyle w:val="ListParagraph"/>
        <w:pBdr>
          <w:bottom w:val="double" w:sz="4" w:space="1" w:color="365F91" w:themeColor="accent1" w:themeShade="BF"/>
        </w:pBdr>
        <w:shd w:val="clear" w:color="auto" w:fill="C2D69B" w:themeFill="accent3" w:themeFillTint="99"/>
        <w:spacing w:after="0"/>
        <w:ind w:left="-142" w:firstLine="142"/>
        <w:rPr>
          <w:b/>
          <w:bCs/>
          <w:sz w:val="26"/>
          <w:szCs w:val="26"/>
        </w:rPr>
      </w:pPr>
      <w:r w:rsidRPr="00CC5956">
        <w:rPr>
          <w:b/>
          <w:bCs/>
          <w:sz w:val="26"/>
          <w:szCs w:val="26"/>
        </w:rPr>
        <w:t xml:space="preserve">1. </w:t>
      </w:r>
      <w:r w:rsidR="00720019" w:rsidRPr="00CC5956">
        <w:rPr>
          <w:b/>
          <w:bCs/>
          <w:sz w:val="26"/>
          <w:szCs w:val="26"/>
        </w:rPr>
        <w:t>ΤΑΥΤΟΤΗΤΑ</w:t>
      </w:r>
      <w:r w:rsidRPr="00CC5956">
        <w:rPr>
          <w:b/>
          <w:bCs/>
          <w:sz w:val="26"/>
          <w:szCs w:val="26"/>
        </w:rPr>
        <w:t xml:space="preserve"> </w:t>
      </w:r>
      <w:r w:rsidR="00453613" w:rsidRPr="00CC5956">
        <w:rPr>
          <w:b/>
          <w:bCs/>
          <w:sz w:val="26"/>
          <w:szCs w:val="26"/>
        </w:rPr>
        <w:t xml:space="preserve">ΔΗΜΙΟΥΡΓΙΚΗΣ </w:t>
      </w:r>
      <w:r w:rsidR="00720019" w:rsidRPr="00CC5956">
        <w:rPr>
          <w:b/>
          <w:bCs/>
          <w:sz w:val="26"/>
          <w:szCs w:val="26"/>
        </w:rPr>
        <w:t>ΕΡΓΑΣΙΑΣ</w:t>
      </w:r>
    </w:p>
    <w:p w:rsidR="00126BB8" w:rsidRPr="00C516D9" w:rsidRDefault="00126BB8" w:rsidP="00453BF9">
      <w:pPr>
        <w:spacing w:before="240" w:after="0" w:line="360" w:lineRule="auto"/>
        <w:rPr>
          <w:b/>
          <w:bCs/>
          <w:u w:val="single"/>
        </w:rPr>
      </w:pPr>
      <w:r w:rsidRPr="00C516D9">
        <w:rPr>
          <w:b/>
          <w:bCs/>
          <w:u w:val="single"/>
        </w:rPr>
        <w:t>ΠΡΟΤΑΣΗ 1</w:t>
      </w:r>
    </w:p>
    <w:p w:rsidR="00BC6AE0" w:rsidRPr="00FA2BE7" w:rsidRDefault="00BC6AE0" w:rsidP="00453BF9">
      <w:pPr>
        <w:spacing w:before="240" w:after="0" w:line="360" w:lineRule="auto"/>
        <w:rPr>
          <w:b/>
          <w:bCs/>
        </w:rPr>
      </w:pPr>
      <w:r w:rsidRPr="00CC5956">
        <w:rPr>
          <w:b/>
          <w:bCs/>
        </w:rPr>
        <w:t xml:space="preserve">1.1 ΤΙΤΛΟΣ </w:t>
      </w:r>
    </w:p>
    <w:p w:rsidR="00D82934" w:rsidRPr="00072EB4" w:rsidRDefault="00D82934" w:rsidP="00D82934">
      <w:pPr>
        <w:pStyle w:val="ListParagraph"/>
        <w:ind w:left="405"/>
        <w:rPr>
          <w:rFonts w:ascii="Arial Narrow" w:hAnsi="Arial Narrow"/>
          <w:b/>
          <w:bCs/>
          <w:sz w:val="24"/>
          <w:szCs w:val="24"/>
        </w:rPr>
      </w:pPr>
      <w:r w:rsidRPr="00D82934">
        <w:rPr>
          <w:rFonts w:ascii="Arial Narrow" w:hAnsi="Arial Narrow"/>
          <w:b/>
          <w:bCs/>
          <w:sz w:val="24"/>
          <w:szCs w:val="24"/>
        </w:rPr>
        <w:t xml:space="preserve">Σχεδίαση πειραματικής καμπύλης διαλυτότητας του </w:t>
      </w:r>
      <w:r w:rsidRPr="00D82934">
        <w:rPr>
          <w:rFonts w:ascii="Arial Narrow" w:hAnsi="Arial Narrow"/>
          <w:b/>
          <w:bCs/>
          <w:sz w:val="24"/>
          <w:szCs w:val="24"/>
          <w:lang w:val="en-US"/>
        </w:rPr>
        <w:t>KNO</w:t>
      </w:r>
      <w:r w:rsidRPr="00D82934">
        <w:rPr>
          <w:rFonts w:ascii="Arial Narrow" w:hAnsi="Arial Narrow"/>
          <w:b/>
          <w:bCs/>
          <w:sz w:val="24"/>
          <w:szCs w:val="24"/>
          <w:vertAlign w:val="subscript"/>
        </w:rPr>
        <w:t>3</w:t>
      </w:r>
      <w:r w:rsidRPr="00D82934">
        <w:rPr>
          <w:rFonts w:ascii="Arial Narrow" w:hAnsi="Arial Narrow"/>
          <w:b/>
          <w:bCs/>
          <w:sz w:val="24"/>
          <w:szCs w:val="24"/>
        </w:rPr>
        <w:t xml:space="preserve"> στο νερό σε συνάρτηση με τη θερμοκρασία</w:t>
      </w:r>
    </w:p>
    <w:p w:rsidR="00FA2BE7" w:rsidRPr="00072EB4" w:rsidRDefault="00FA2BE7" w:rsidP="00D82934">
      <w:pPr>
        <w:pStyle w:val="ListParagraph"/>
        <w:ind w:left="405"/>
        <w:rPr>
          <w:rFonts w:ascii="Arial Narrow" w:hAnsi="Arial Narrow"/>
          <w:b/>
          <w:bCs/>
          <w:sz w:val="24"/>
          <w:szCs w:val="24"/>
        </w:rPr>
      </w:pPr>
    </w:p>
    <w:p w:rsidR="00FA2BE7" w:rsidRPr="00072EB4" w:rsidRDefault="00FA2BE7" w:rsidP="00D82934">
      <w:pPr>
        <w:pStyle w:val="ListParagraph"/>
        <w:ind w:left="405"/>
        <w:rPr>
          <w:rFonts w:ascii="Arial Narrow" w:hAnsi="Arial Narrow"/>
          <w:b/>
          <w:bCs/>
          <w:sz w:val="24"/>
          <w:szCs w:val="24"/>
        </w:rPr>
      </w:pPr>
    </w:p>
    <w:p w:rsidR="00D82934" w:rsidRPr="00D82934" w:rsidRDefault="00D82934" w:rsidP="00D82934">
      <w:pPr>
        <w:spacing w:after="0" w:line="240" w:lineRule="auto"/>
        <w:jc w:val="both"/>
        <w:rPr>
          <w:rFonts w:ascii="Arial Narrow" w:hAnsi="Arial Narrow"/>
          <w:bCs/>
        </w:rPr>
      </w:pPr>
      <w:r w:rsidRPr="00D82934">
        <w:rPr>
          <w:rFonts w:ascii="Arial Narrow" w:hAnsi="Arial Narrow"/>
          <w:bCs/>
        </w:rPr>
        <w:t xml:space="preserve">    Απαιτούμενα όργανα                                                  </w:t>
      </w:r>
      <w:r w:rsidR="00B37C2A">
        <w:rPr>
          <w:rFonts w:ascii="Arial Narrow" w:hAnsi="Arial Narrow"/>
          <w:bCs/>
          <w:lang w:val="en-US"/>
        </w:rPr>
        <w:t xml:space="preserve">                 </w:t>
      </w:r>
      <w:r w:rsidRPr="00D82934">
        <w:rPr>
          <w:rFonts w:ascii="Arial Narrow" w:hAnsi="Arial Narrow"/>
          <w:bCs/>
        </w:rPr>
        <w:t>Απαιτούμενα αντιδραστήρια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3169"/>
      </w:tblGrid>
      <w:tr w:rsidR="00D82934" w:rsidRPr="00B37C2A" w:rsidTr="00FA2BE7">
        <w:trPr>
          <w:trHeight w:val="2678"/>
        </w:trPr>
        <w:tc>
          <w:tcPr>
            <w:tcW w:w="5353" w:type="dxa"/>
          </w:tcPr>
          <w:p w:rsidR="00D82934" w:rsidRPr="00B37C2A" w:rsidRDefault="00D82934" w:rsidP="00B37C2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37C2A">
              <w:rPr>
                <w:rFonts w:ascii="Arial Narrow" w:hAnsi="Arial Narrow"/>
              </w:rPr>
              <w:t>Ζυγός ακριβείας ενός δεκαδικού ψηφίου.</w:t>
            </w:r>
          </w:p>
          <w:p w:rsidR="00D82934" w:rsidRPr="00B37C2A" w:rsidRDefault="00D82934" w:rsidP="00B37C2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37C2A">
              <w:rPr>
                <w:rFonts w:ascii="Arial Narrow" w:hAnsi="Arial Narrow"/>
              </w:rPr>
              <w:t xml:space="preserve"> 2 ποτήρια ζέσεως των 250 </w:t>
            </w:r>
            <w:r w:rsidRPr="00B37C2A">
              <w:rPr>
                <w:rFonts w:ascii="Arial Narrow" w:hAnsi="Arial Narrow"/>
                <w:lang w:val="en-US"/>
              </w:rPr>
              <w:t>ml</w:t>
            </w:r>
            <w:r w:rsidRPr="00B37C2A">
              <w:rPr>
                <w:rFonts w:ascii="Arial Narrow" w:hAnsi="Arial Narrow"/>
              </w:rPr>
              <w:t>.</w:t>
            </w:r>
          </w:p>
          <w:p w:rsidR="00D82934" w:rsidRPr="00B37C2A" w:rsidRDefault="00D82934" w:rsidP="00B37C2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37C2A">
              <w:rPr>
                <w:rFonts w:ascii="Arial Narrow" w:hAnsi="Arial Narrow"/>
              </w:rPr>
              <w:t>Βάση στήριξης δοκιμαστικών σωλήνων</w:t>
            </w:r>
          </w:p>
          <w:p w:rsidR="00D82934" w:rsidRPr="00B37C2A" w:rsidRDefault="00D82934" w:rsidP="00B37C2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37C2A">
              <w:rPr>
                <w:rFonts w:ascii="Arial Narrow" w:hAnsi="Arial Narrow"/>
              </w:rPr>
              <w:t>3 μικροί δοκιμαστικοί σωλήνες με 5</w:t>
            </w:r>
            <w:proofErr w:type="spellStart"/>
            <w:r w:rsidRPr="00B37C2A">
              <w:rPr>
                <w:rFonts w:ascii="Arial Narrow" w:hAnsi="Arial Narrow"/>
                <w:lang w:val="en-US"/>
              </w:rPr>
              <w:t>mL</w:t>
            </w:r>
            <w:proofErr w:type="spellEnd"/>
            <w:r w:rsidRPr="00B37C2A">
              <w:rPr>
                <w:rFonts w:ascii="Arial Narrow" w:hAnsi="Arial Narrow"/>
              </w:rPr>
              <w:t xml:space="preserve"> </w:t>
            </w:r>
            <w:r w:rsidRPr="00B37C2A">
              <w:rPr>
                <w:rFonts w:ascii="Arial Narrow" w:hAnsi="Arial Narrow"/>
                <w:lang w:val="en-US"/>
              </w:rPr>
              <w:t>H</w:t>
            </w:r>
            <w:r w:rsidRPr="00B37C2A">
              <w:rPr>
                <w:rFonts w:ascii="Arial Narrow" w:hAnsi="Arial Narrow"/>
                <w:vertAlign w:val="subscript"/>
              </w:rPr>
              <w:t>2</w:t>
            </w:r>
            <w:r w:rsidRPr="00B37C2A">
              <w:rPr>
                <w:rFonts w:ascii="Arial Narrow" w:hAnsi="Arial Narrow"/>
                <w:lang w:val="en-US"/>
              </w:rPr>
              <w:t>O</w:t>
            </w:r>
            <w:r w:rsidRPr="00B37C2A">
              <w:rPr>
                <w:rFonts w:ascii="Arial Narrow" w:hAnsi="Arial Narrow"/>
              </w:rPr>
              <w:t xml:space="preserve"> ο καθένας </w:t>
            </w:r>
          </w:p>
          <w:p w:rsidR="00D82934" w:rsidRPr="00B37C2A" w:rsidRDefault="00D82934" w:rsidP="00B37C2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37C2A">
              <w:rPr>
                <w:rFonts w:ascii="Arial Narrow" w:hAnsi="Arial Narrow"/>
              </w:rPr>
              <w:t>1 μεγάλος δοκιμαστικός σωλήνας</w:t>
            </w:r>
          </w:p>
          <w:p w:rsidR="00D82934" w:rsidRPr="00B37C2A" w:rsidRDefault="00D82934" w:rsidP="00B37C2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37C2A">
              <w:rPr>
                <w:rFonts w:ascii="Arial Narrow" w:hAnsi="Arial Narrow"/>
              </w:rPr>
              <w:t>Θερμόμετρο</w:t>
            </w:r>
          </w:p>
          <w:p w:rsidR="00D82934" w:rsidRPr="00B37C2A" w:rsidRDefault="00D82934" w:rsidP="00B37C2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37C2A">
              <w:rPr>
                <w:rFonts w:ascii="Arial Narrow" w:hAnsi="Arial Narrow"/>
              </w:rPr>
              <w:t>Γυάλινη ράβδος.</w:t>
            </w:r>
          </w:p>
          <w:p w:rsidR="00D82934" w:rsidRPr="00B37C2A" w:rsidRDefault="00D82934" w:rsidP="00B37C2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37C2A">
              <w:rPr>
                <w:rFonts w:ascii="Arial Narrow" w:hAnsi="Arial Narrow"/>
              </w:rPr>
              <w:t>Πλαστικό κουταλάκι.</w:t>
            </w:r>
          </w:p>
          <w:p w:rsidR="00D82934" w:rsidRPr="00FA2BE7" w:rsidRDefault="00FA2BE7" w:rsidP="00FA2BE7">
            <w:pPr>
              <w:tabs>
                <w:tab w:val="right" w:pos="404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Ογκομετρικός κύλινδρος 10</w:t>
            </w:r>
            <w:r>
              <w:rPr>
                <w:rFonts w:ascii="Arial Narrow" w:hAnsi="Arial Narrow"/>
                <w:lang w:val="en-US"/>
              </w:rPr>
              <w:t>ml</w:t>
            </w:r>
          </w:p>
          <w:p w:rsidR="00D82934" w:rsidRPr="00B37C2A" w:rsidRDefault="00D82934" w:rsidP="00B37C2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37C2A">
              <w:rPr>
                <w:rFonts w:ascii="Arial Narrow" w:hAnsi="Arial Narrow"/>
              </w:rPr>
              <w:t xml:space="preserve">Λύχνος – τρίποδο </w:t>
            </w:r>
            <w:r w:rsidR="00FA2BE7">
              <w:rPr>
                <w:rFonts w:ascii="Arial Narrow" w:hAnsi="Arial Narrow"/>
              </w:rPr>
              <w:t>–</w:t>
            </w:r>
            <w:r w:rsidRPr="00B37C2A">
              <w:rPr>
                <w:rFonts w:ascii="Arial Narrow" w:hAnsi="Arial Narrow"/>
              </w:rPr>
              <w:t xml:space="preserve"> πλέγμα</w:t>
            </w:r>
          </w:p>
        </w:tc>
        <w:tc>
          <w:tcPr>
            <w:tcW w:w="3169" w:type="dxa"/>
          </w:tcPr>
          <w:p w:rsidR="00D82934" w:rsidRPr="00B37C2A" w:rsidRDefault="00D82934" w:rsidP="00E55027">
            <w:pPr>
              <w:jc w:val="both"/>
              <w:rPr>
                <w:rFonts w:ascii="Arial Narrow" w:hAnsi="Arial Narrow"/>
                <w:bCs/>
                <w:vertAlign w:val="subscript"/>
              </w:rPr>
            </w:pPr>
            <w:r w:rsidRPr="00B37C2A">
              <w:rPr>
                <w:rFonts w:ascii="Arial Narrow" w:hAnsi="Arial Narrow"/>
              </w:rPr>
              <w:t xml:space="preserve">Στερεό   </w:t>
            </w:r>
            <w:r w:rsidRPr="00B37C2A">
              <w:rPr>
                <w:rFonts w:ascii="Arial Narrow" w:hAnsi="Arial Narrow"/>
                <w:bCs/>
                <w:lang w:val="en-US"/>
              </w:rPr>
              <w:t>KNO</w:t>
            </w:r>
            <w:r w:rsidRPr="00B37C2A">
              <w:rPr>
                <w:rFonts w:ascii="Arial Narrow" w:hAnsi="Arial Narrow"/>
                <w:bCs/>
                <w:vertAlign w:val="subscript"/>
              </w:rPr>
              <w:t>3</w:t>
            </w:r>
          </w:p>
          <w:p w:rsidR="00D82934" w:rsidRPr="00B37C2A" w:rsidRDefault="00D82934" w:rsidP="00E55027">
            <w:pPr>
              <w:jc w:val="both"/>
              <w:rPr>
                <w:rFonts w:ascii="Arial Narrow" w:hAnsi="Arial Narrow"/>
                <w:bCs/>
                <w:vertAlign w:val="subscript"/>
              </w:rPr>
            </w:pPr>
          </w:p>
          <w:p w:rsidR="00D82934" w:rsidRPr="00B37C2A" w:rsidRDefault="00D82934" w:rsidP="00E55027">
            <w:pPr>
              <w:jc w:val="both"/>
              <w:rPr>
                <w:rFonts w:ascii="Arial Narrow" w:hAnsi="Arial Narrow"/>
                <w:bCs/>
              </w:rPr>
            </w:pPr>
            <w:proofErr w:type="spellStart"/>
            <w:r w:rsidRPr="00B37C2A">
              <w:rPr>
                <w:rFonts w:ascii="Arial Narrow" w:hAnsi="Arial Narrow"/>
                <w:bCs/>
              </w:rPr>
              <w:t>Απιονισμένο</w:t>
            </w:r>
            <w:proofErr w:type="spellEnd"/>
            <w:r w:rsidRPr="00B37C2A">
              <w:rPr>
                <w:rFonts w:ascii="Arial Narrow" w:hAnsi="Arial Narrow"/>
                <w:bCs/>
              </w:rPr>
              <w:t xml:space="preserve"> νερό</w:t>
            </w:r>
          </w:p>
          <w:p w:rsidR="00D82934" w:rsidRPr="00B37C2A" w:rsidRDefault="00D82934" w:rsidP="00E55027">
            <w:pPr>
              <w:jc w:val="both"/>
              <w:rPr>
                <w:rFonts w:ascii="Arial Narrow" w:hAnsi="Arial Narrow"/>
                <w:bCs/>
              </w:rPr>
            </w:pPr>
          </w:p>
          <w:p w:rsidR="00D82934" w:rsidRPr="00B37C2A" w:rsidRDefault="00D82934" w:rsidP="00E55027">
            <w:pPr>
              <w:jc w:val="both"/>
              <w:rPr>
                <w:rFonts w:ascii="Arial Narrow" w:hAnsi="Arial Narrow"/>
                <w:b/>
              </w:rPr>
            </w:pPr>
            <w:r w:rsidRPr="00B37C2A">
              <w:rPr>
                <w:rFonts w:ascii="Arial Narrow" w:hAnsi="Arial Narrow"/>
                <w:bCs/>
              </w:rPr>
              <w:t>Παγάκια</w:t>
            </w:r>
          </w:p>
        </w:tc>
      </w:tr>
    </w:tbl>
    <w:p w:rsidR="00126BB8" w:rsidRDefault="00126BB8" w:rsidP="00D82934">
      <w:pPr>
        <w:rPr>
          <w:rFonts w:ascii="Arial Narrow" w:hAnsi="Arial Narrow"/>
          <w:b/>
          <w:bCs/>
        </w:rPr>
      </w:pPr>
    </w:p>
    <w:p w:rsidR="00126BB8" w:rsidRPr="00FA2BE7" w:rsidRDefault="00126BB8" w:rsidP="00D82934">
      <w:pPr>
        <w:rPr>
          <w:rFonts w:ascii="Arial Narrow" w:hAnsi="Arial Narrow"/>
          <w:b/>
          <w:bCs/>
        </w:rPr>
      </w:pPr>
    </w:p>
    <w:p w:rsidR="00B37C2A" w:rsidRPr="00FA2BE7" w:rsidRDefault="00B37C2A" w:rsidP="00D82934">
      <w:pPr>
        <w:rPr>
          <w:rFonts w:ascii="Arial Narrow" w:hAnsi="Arial Narrow"/>
          <w:b/>
          <w:bCs/>
        </w:rPr>
      </w:pPr>
    </w:p>
    <w:p w:rsidR="00FA2BE7" w:rsidRPr="00072EB4" w:rsidRDefault="00FA2BE7" w:rsidP="00D82934">
      <w:pPr>
        <w:rPr>
          <w:rFonts w:ascii="Arial Narrow" w:hAnsi="Arial Narrow"/>
          <w:b/>
          <w:bCs/>
        </w:rPr>
      </w:pPr>
    </w:p>
    <w:p w:rsidR="00D82934" w:rsidRDefault="00D82934" w:rsidP="00D82934">
      <w:pPr>
        <w:rPr>
          <w:rFonts w:ascii="Arial Narrow" w:hAnsi="Arial Narrow"/>
          <w:b/>
          <w:bCs/>
        </w:rPr>
      </w:pPr>
      <w:r w:rsidRPr="00684D77">
        <w:rPr>
          <w:rFonts w:ascii="Arial Narrow" w:hAnsi="Arial Narrow"/>
          <w:b/>
          <w:bCs/>
        </w:rPr>
        <w:lastRenderedPageBreak/>
        <w:t>Πειραματική διαδικασία</w:t>
      </w:r>
    </w:p>
    <w:p w:rsidR="00D82934" w:rsidRDefault="00D82934" w:rsidP="00D82934">
      <w:pPr>
        <w:rPr>
          <w:rFonts w:ascii="Arial Narrow" w:hAnsi="Arial Narrow"/>
          <w:bCs/>
        </w:rPr>
      </w:pPr>
      <w:r w:rsidRPr="00C710D2">
        <w:rPr>
          <w:rFonts w:ascii="Arial Narrow" w:hAnsi="Arial Narrow"/>
          <w:bCs/>
          <w:noProof/>
          <w:lang w:eastAsia="el-GR"/>
        </w:rPr>
        <w:drawing>
          <wp:inline distT="0" distB="0" distL="0" distR="0">
            <wp:extent cx="5274310" cy="2475308"/>
            <wp:effectExtent l="19050" t="0" r="2540" b="0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934" w:rsidRPr="0020756C" w:rsidRDefault="00D82934" w:rsidP="00D82934">
      <w:pPr>
        <w:pStyle w:val="ListParagraph"/>
        <w:numPr>
          <w:ilvl w:val="0"/>
          <w:numId w:val="27"/>
        </w:num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Ζυγίζουμε στο χαρτί ζύγισης  5</w:t>
      </w:r>
      <w:r>
        <w:rPr>
          <w:rFonts w:ascii="Arial Narrow" w:hAnsi="Arial Narrow"/>
          <w:bCs/>
          <w:lang w:val="en-US"/>
        </w:rPr>
        <w:t>g</w:t>
      </w:r>
      <w:r w:rsidRPr="0020756C">
        <w:rPr>
          <w:rFonts w:ascii="Arial Narrow" w:hAnsi="Arial Narrow"/>
          <w:bCs/>
        </w:rPr>
        <w:t xml:space="preserve">  </w:t>
      </w:r>
      <w:r w:rsidRPr="00781C77">
        <w:rPr>
          <w:rFonts w:ascii="Arial Narrow" w:hAnsi="Arial Narrow"/>
          <w:bCs/>
          <w:lang w:val="en-US"/>
        </w:rPr>
        <w:t>KNO</w:t>
      </w:r>
      <w:r w:rsidRPr="00781C77">
        <w:rPr>
          <w:rFonts w:ascii="Arial Narrow" w:hAnsi="Arial Narrow"/>
          <w:bCs/>
          <w:vertAlign w:val="subscript"/>
        </w:rPr>
        <w:t>3</w:t>
      </w:r>
    </w:p>
    <w:p w:rsidR="00D82934" w:rsidRPr="0020756C" w:rsidRDefault="00D82934" w:rsidP="00D82934">
      <w:pPr>
        <w:pStyle w:val="ListParagraph"/>
        <w:numPr>
          <w:ilvl w:val="0"/>
          <w:numId w:val="27"/>
        </w:num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Στο μεγάλο δοκιμαστικό σωλήνα βάζουμε με το σιφώνιο 10</w:t>
      </w:r>
      <w:proofErr w:type="spellStart"/>
      <w:r>
        <w:rPr>
          <w:rFonts w:ascii="Arial Narrow" w:hAnsi="Arial Narrow"/>
          <w:bCs/>
          <w:lang w:val="en-US"/>
        </w:rPr>
        <w:t>mL</w:t>
      </w:r>
      <w:proofErr w:type="spellEnd"/>
      <w:r>
        <w:rPr>
          <w:rFonts w:ascii="Arial Narrow" w:hAnsi="Arial Narrow"/>
          <w:bCs/>
        </w:rPr>
        <w:t xml:space="preserve"> νερού και προσθέτουμε τα 5</w:t>
      </w:r>
      <w:r>
        <w:rPr>
          <w:rFonts w:ascii="Arial Narrow" w:hAnsi="Arial Narrow"/>
          <w:bCs/>
          <w:lang w:val="en-US"/>
        </w:rPr>
        <w:t>g</w:t>
      </w:r>
      <w:r w:rsidRPr="0020756C">
        <w:rPr>
          <w:rFonts w:ascii="Arial Narrow" w:hAnsi="Arial Narrow"/>
          <w:bCs/>
        </w:rPr>
        <w:t xml:space="preserve">  </w:t>
      </w:r>
      <w:r w:rsidRPr="00781C77">
        <w:rPr>
          <w:rFonts w:ascii="Arial Narrow" w:hAnsi="Arial Narrow"/>
          <w:bCs/>
          <w:lang w:val="en-US"/>
        </w:rPr>
        <w:t>KNO</w:t>
      </w:r>
      <w:r w:rsidRPr="00781C77">
        <w:rPr>
          <w:rFonts w:ascii="Arial Narrow" w:hAnsi="Arial Narrow"/>
          <w:bCs/>
          <w:vertAlign w:val="subscript"/>
        </w:rPr>
        <w:t>3</w:t>
      </w:r>
    </w:p>
    <w:p w:rsidR="00D82934" w:rsidRDefault="00D82934" w:rsidP="00D82934">
      <w:pPr>
        <w:pStyle w:val="ListParagraph"/>
        <w:numPr>
          <w:ilvl w:val="0"/>
          <w:numId w:val="27"/>
        </w:num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Βάζουμε στα δύο ποτήρια ζέσεως νερό για να τα χρησιμοποιήσουμε σαν </w:t>
      </w:r>
      <w:proofErr w:type="spellStart"/>
      <w:r>
        <w:rPr>
          <w:rFonts w:ascii="Arial Narrow" w:hAnsi="Arial Narrow"/>
          <w:bCs/>
        </w:rPr>
        <w:t>υδατόλουτρα</w:t>
      </w:r>
      <w:proofErr w:type="spellEnd"/>
      <w:r>
        <w:rPr>
          <w:rFonts w:ascii="Arial Narrow" w:hAnsi="Arial Narrow"/>
          <w:bCs/>
        </w:rPr>
        <w:t xml:space="preserve"> (ένα θερμό και ένα ψυχρό)</w:t>
      </w:r>
    </w:p>
    <w:p w:rsidR="00D82934" w:rsidRDefault="00D82934" w:rsidP="00D82934">
      <w:pPr>
        <w:pStyle w:val="ListParagraph"/>
        <w:numPr>
          <w:ilvl w:val="0"/>
          <w:numId w:val="27"/>
        </w:num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Βάζουμε το μεγάλο δοκιμαστικό σωλήνα μέσα στο θερμό υδατόλουτρο αναδεύοντας ελαφρά με τη γυάλινη ράβδο.</w:t>
      </w:r>
    </w:p>
    <w:p w:rsidR="00D82934" w:rsidRDefault="00D82934" w:rsidP="00D82934">
      <w:pPr>
        <w:pStyle w:val="ListParagraph"/>
        <w:numPr>
          <w:ilvl w:val="0"/>
          <w:numId w:val="27"/>
        </w:num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Όταν το στερεό έχει διαλυθεί (αυτό συμβαίνει γύρω στους 60</w:t>
      </w:r>
      <w:r>
        <w:rPr>
          <w:rFonts w:ascii="Arial Narrow" w:hAnsi="Arial Narrow"/>
          <w:bCs/>
          <w:vertAlign w:val="superscript"/>
        </w:rPr>
        <w:t>ο</w:t>
      </w:r>
      <w:r>
        <w:rPr>
          <w:rFonts w:ascii="Arial Narrow" w:hAnsi="Arial Narrow"/>
          <w:bCs/>
          <w:lang w:val="en-US"/>
        </w:rPr>
        <w:t>C</w:t>
      </w:r>
      <w:r w:rsidRPr="009D44C0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) βγάζουμε τη ράβδο, βυθίζουμε το θερμόμετρο μέσα στο  σωλήνα και παρατηρούμε τη θερμοκρασία.</w:t>
      </w:r>
    </w:p>
    <w:p w:rsidR="00D82934" w:rsidRDefault="00D82934" w:rsidP="00D82934">
      <w:pPr>
        <w:pStyle w:val="ListParagraph"/>
        <w:numPr>
          <w:ilvl w:val="0"/>
          <w:numId w:val="27"/>
        </w:num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Μεταφέρουμε το σωλήνα στο ψυχρό υδατόλουτρο (έχουμε βάλει 3-4 παγάκια). Περιοδικά αναδεύουμε ήπια (με το θερμόμετρο- προσοχή μην σπάσει) ενώ </w:t>
      </w:r>
      <w:r w:rsidRPr="00F16945">
        <w:rPr>
          <w:rFonts w:ascii="Arial Narrow" w:hAnsi="Arial Narrow"/>
          <w:b/>
          <w:bCs/>
        </w:rPr>
        <w:t>παρακολουθούμε συνεχώς την ένδειξη του θερμομέτρου</w:t>
      </w:r>
      <w:r>
        <w:rPr>
          <w:rFonts w:ascii="Arial Narrow" w:hAnsi="Arial Narrow"/>
          <w:bCs/>
        </w:rPr>
        <w:t>.</w:t>
      </w:r>
    </w:p>
    <w:p w:rsidR="00D82934" w:rsidRPr="00F16945" w:rsidRDefault="00D82934" w:rsidP="00D82934">
      <w:pPr>
        <w:pStyle w:val="ListParagraph"/>
        <w:numPr>
          <w:ilvl w:val="0"/>
          <w:numId w:val="27"/>
        </w:num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 xml:space="preserve">Μόλις εμφανιστούν οι πρώτοι κρύσταλλοι </w:t>
      </w:r>
      <w:r w:rsidRPr="00F16945">
        <w:rPr>
          <w:rFonts w:ascii="Arial Narrow" w:hAnsi="Arial Narrow"/>
          <w:b/>
          <w:bCs/>
        </w:rPr>
        <w:t>(βελόνες)</w:t>
      </w:r>
      <w:r>
        <w:rPr>
          <w:rFonts w:ascii="Arial Narrow" w:hAnsi="Arial Narrow"/>
          <w:bCs/>
        </w:rPr>
        <w:t xml:space="preserve">  στο διάλυμα του σωλήνα </w:t>
      </w:r>
      <w:r w:rsidRPr="00F16945">
        <w:rPr>
          <w:rFonts w:ascii="Arial Narrow" w:hAnsi="Arial Narrow"/>
          <w:b/>
          <w:bCs/>
        </w:rPr>
        <w:t>καταγράφουμε τη θερμοκρασία κορεσμού στον πίνακα  του φύλλου  εργασίας.</w:t>
      </w:r>
    </w:p>
    <w:p w:rsidR="00D82934" w:rsidRDefault="00D82934" w:rsidP="00D82934">
      <w:pPr>
        <w:pStyle w:val="ListParagraph"/>
        <w:numPr>
          <w:ilvl w:val="0"/>
          <w:numId w:val="27"/>
        </w:numPr>
        <w:spacing w:after="0" w:line="240" w:lineRule="auto"/>
        <w:rPr>
          <w:rFonts w:ascii="Arial Narrow" w:hAnsi="Arial Narrow"/>
          <w:bCs/>
        </w:rPr>
      </w:pPr>
      <w:r w:rsidRPr="00DC244E">
        <w:rPr>
          <w:rFonts w:ascii="Arial Narrow" w:hAnsi="Arial Narrow"/>
          <w:bCs/>
        </w:rPr>
        <w:t xml:space="preserve">  </w:t>
      </w:r>
      <w:r>
        <w:rPr>
          <w:rFonts w:ascii="Arial Narrow" w:hAnsi="Arial Narrow"/>
          <w:bCs/>
        </w:rPr>
        <w:t xml:space="preserve">Απομακρύνουμε το δοκιμαστικό σωλήνα από το υδατόλουτρο και προσθέτουμε το νερό του μικρού σωλήνα </w:t>
      </w:r>
      <w:proofErr w:type="spellStart"/>
      <w:r>
        <w:rPr>
          <w:rFonts w:ascii="Arial Narrow" w:hAnsi="Arial Narrow"/>
          <w:bCs/>
        </w:rPr>
        <w:t>Νο</w:t>
      </w:r>
      <w:proofErr w:type="spellEnd"/>
      <w:r>
        <w:rPr>
          <w:rFonts w:ascii="Arial Narrow" w:hAnsi="Arial Narrow"/>
          <w:bCs/>
        </w:rPr>
        <w:t xml:space="preserve"> 1 (5</w:t>
      </w:r>
      <w:proofErr w:type="spellStart"/>
      <w:r>
        <w:rPr>
          <w:rFonts w:ascii="Arial Narrow" w:hAnsi="Arial Narrow"/>
          <w:bCs/>
          <w:lang w:val="en-US"/>
        </w:rPr>
        <w:t>mL</w:t>
      </w:r>
      <w:proofErr w:type="spellEnd"/>
      <w:r w:rsidRPr="00F16945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H</w:t>
      </w:r>
      <w:r w:rsidRPr="00F416AC">
        <w:rPr>
          <w:rFonts w:ascii="Arial Narrow" w:hAnsi="Arial Narrow"/>
          <w:vertAlign w:val="subscript"/>
        </w:rPr>
        <w:t>2</w:t>
      </w:r>
      <w:r>
        <w:rPr>
          <w:rFonts w:ascii="Arial Narrow" w:hAnsi="Arial Narrow"/>
          <w:lang w:val="en-US"/>
        </w:rPr>
        <w:t>O</w:t>
      </w:r>
      <w:r w:rsidRPr="009D44C0">
        <w:rPr>
          <w:rFonts w:ascii="Arial Narrow" w:hAnsi="Arial Narrow"/>
          <w:bCs/>
        </w:rPr>
        <w:t>)</w:t>
      </w:r>
    </w:p>
    <w:p w:rsidR="00D82934" w:rsidRDefault="00D82934" w:rsidP="00D82934">
      <w:pPr>
        <w:pStyle w:val="ListParagraph"/>
        <w:numPr>
          <w:ilvl w:val="0"/>
          <w:numId w:val="27"/>
        </w:num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Βάζουμε το μεγάλο σωλήνα στο θερμό υδατόλουτρο και περιμένουμε μέχρι να διαλυθεί πλήρως το στερεό.</w:t>
      </w:r>
    </w:p>
    <w:p w:rsidR="00D82934" w:rsidRDefault="00D82934" w:rsidP="00D82934">
      <w:pPr>
        <w:pStyle w:val="ListParagraph"/>
        <w:numPr>
          <w:ilvl w:val="0"/>
          <w:numId w:val="27"/>
        </w:num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Επαναλαμβάνουμε τα βήματα 6, 7 </w:t>
      </w:r>
    </w:p>
    <w:p w:rsidR="00D82934" w:rsidRDefault="00D82934" w:rsidP="00D82934">
      <w:pPr>
        <w:pStyle w:val="ListParagraph"/>
        <w:numPr>
          <w:ilvl w:val="0"/>
          <w:numId w:val="27"/>
        </w:num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Απομακρύνουμε το δοκιμαστικό σωλήνα από το υδατόλουτρο και προσθέτουμε το νερό του μικρού σωλήνα </w:t>
      </w:r>
      <w:proofErr w:type="spellStart"/>
      <w:r>
        <w:rPr>
          <w:rFonts w:ascii="Arial Narrow" w:hAnsi="Arial Narrow"/>
          <w:bCs/>
        </w:rPr>
        <w:t>Νο</w:t>
      </w:r>
      <w:proofErr w:type="spellEnd"/>
      <w:r>
        <w:rPr>
          <w:rFonts w:ascii="Arial Narrow" w:hAnsi="Arial Narrow"/>
          <w:bCs/>
        </w:rPr>
        <w:t xml:space="preserve"> 2 (5</w:t>
      </w:r>
      <w:proofErr w:type="spellStart"/>
      <w:r>
        <w:rPr>
          <w:rFonts w:ascii="Arial Narrow" w:hAnsi="Arial Narrow"/>
          <w:bCs/>
          <w:lang w:val="en-US"/>
        </w:rPr>
        <w:t>mL</w:t>
      </w:r>
      <w:proofErr w:type="spellEnd"/>
      <w:r w:rsidRPr="00AE3372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H</w:t>
      </w:r>
      <w:r w:rsidRPr="00F416AC">
        <w:rPr>
          <w:rFonts w:ascii="Arial Narrow" w:hAnsi="Arial Narrow"/>
          <w:vertAlign w:val="subscript"/>
        </w:rPr>
        <w:t>2</w:t>
      </w:r>
      <w:r>
        <w:rPr>
          <w:rFonts w:ascii="Arial Narrow" w:hAnsi="Arial Narrow"/>
          <w:lang w:val="en-US"/>
        </w:rPr>
        <w:t>O</w:t>
      </w:r>
      <w:r w:rsidRPr="009D44C0">
        <w:rPr>
          <w:rFonts w:ascii="Arial Narrow" w:hAnsi="Arial Narrow"/>
          <w:bCs/>
        </w:rPr>
        <w:t>)</w:t>
      </w:r>
    </w:p>
    <w:p w:rsidR="00D82934" w:rsidRDefault="00D82934" w:rsidP="00D82934">
      <w:pPr>
        <w:pStyle w:val="ListParagraph"/>
        <w:numPr>
          <w:ilvl w:val="0"/>
          <w:numId w:val="27"/>
        </w:num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Επαναλαμβάνουμε τα βήματα 9,  6,  7</w:t>
      </w:r>
    </w:p>
    <w:p w:rsidR="00D82934" w:rsidRDefault="00D82934" w:rsidP="00D82934">
      <w:pPr>
        <w:pStyle w:val="ListParagraph"/>
        <w:numPr>
          <w:ilvl w:val="0"/>
          <w:numId w:val="27"/>
        </w:num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Ομοίως επαναλαμβάνουμε και για το σωλήνα </w:t>
      </w:r>
      <w:proofErr w:type="spellStart"/>
      <w:r>
        <w:rPr>
          <w:rFonts w:ascii="Arial Narrow" w:hAnsi="Arial Narrow"/>
          <w:bCs/>
        </w:rPr>
        <w:t>Νο</w:t>
      </w:r>
      <w:proofErr w:type="spellEnd"/>
      <w:r>
        <w:rPr>
          <w:rFonts w:ascii="Arial Narrow" w:hAnsi="Arial Narrow"/>
          <w:bCs/>
        </w:rPr>
        <w:t xml:space="preserve"> 3 (5</w:t>
      </w:r>
      <w:proofErr w:type="spellStart"/>
      <w:r>
        <w:rPr>
          <w:rFonts w:ascii="Arial Narrow" w:hAnsi="Arial Narrow"/>
          <w:bCs/>
          <w:lang w:val="en-US"/>
        </w:rPr>
        <w:t>mL</w:t>
      </w:r>
      <w:proofErr w:type="spellEnd"/>
      <w:r w:rsidRPr="00AE3372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H</w:t>
      </w:r>
      <w:r w:rsidRPr="00F416AC">
        <w:rPr>
          <w:rFonts w:ascii="Arial Narrow" w:hAnsi="Arial Narrow"/>
          <w:vertAlign w:val="subscript"/>
        </w:rPr>
        <w:t>2</w:t>
      </w:r>
      <w:r>
        <w:rPr>
          <w:rFonts w:ascii="Arial Narrow" w:hAnsi="Arial Narrow"/>
          <w:lang w:val="en-US"/>
        </w:rPr>
        <w:t>O</w:t>
      </w:r>
      <w:r w:rsidRPr="009D44C0">
        <w:rPr>
          <w:rFonts w:ascii="Arial Narrow" w:hAnsi="Arial Narrow"/>
          <w:bCs/>
        </w:rPr>
        <w:t>)</w:t>
      </w:r>
    </w:p>
    <w:p w:rsidR="00D82934" w:rsidRDefault="00D82934" w:rsidP="00D82934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Υπολογισμοί-Μετρήσεις- Ερωτήσεις</w:t>
      </w:r>
    </w:p>
    <w:p w:rsidR="00D82934" w:rsidRPr="00AE3372" w:rsidRDefault="00D82934" w:rsidP="00D82934">
      <w:pPr>
        <w:pStyle w:val="ListParagraph"/>
        <w:numPr>
          <w:ilvl w:val="0"/>
          <w:numId w:val="28"/>
        </w:numPr>
        <w:spacing w:after="0" w:line="240" w:lineRule="auto"/>
        <w:ind w:left="426"/>
        <w:rPr>
          <w:rFonts w:ascii="Arial Narrow" w:hAnsi="Arial Narrow"/>
          <w:bCs/>
        </w:rPr>
      </w:pPr>
      <w:r w:rsidRPr="00AE3372">
        <w:rPr>
          <w:rFonts w:ascii="Arial Narrow" w:hAnsi="Arial Narrow"/>
          <w:bCs/>
        </w:rPr>
        <w:t xml:space="preserve">Να συμπληρωθεί ο πίνακας υπολογίζοντας κάθε φορά τη διαλυτότητα του </w:t>
      </w:r>
      <w:r w:rsidRPr="00AE3372">
        <w:rPr>
          <w:rFonts w:ascii="Arial Narrow" w:hAnsi="Arial Narrow"/>
          <w:bCs/>
          <w:lang w:val="en-US"/>
        </w:rPr>
        <w:t>KNO</w:t>
      </w:r>
      <w:r w:rsidRPr="00AE3372">
        <w:rPr>
          <w:rFonts w:ascii="Arial Narrow" w:hAnsi="Arial Narrow"/>
          <w:bCs/>
          <w:vertAlign w:val="subscript"/>
        </w:rPr>
        <w:t>3</w:t>
      </w:r>
      <w:r w:rsidRPr="00AE3372">
        <w:rPr>
          <w:rFonts w:ascii="Arial Narrow" w:hAnsi="Arial Narrow"/>
          <w:b/>
          <w:bCs/>
        </w:rPr>
        <w:t xml:space="preserve"> </w:t>
      </w:r>
      <w:r w:rsidRPr="00AE3372">
        <w:rPr>
          <w:rFonts w:ascii="Arial Narrow" w:hAnsi="Arial Narrow"/>
          <w:bCs/>
        </w:rPr>
        <w:t xml:space="preserve">στο </w:t>
      </w:r>
      <w:r w:rsidRPr="00AE3372">
        <w:rPr>
          <w:rFonts w:ascii="Arial Narrow" w:hAnsi="Arial Narrow"/>
          <w:lang w:val="en-US"/>
        </w:rPr>
        <w:t>H</w:t>
      </w:r>
      <w:r w:rsidRPr="00AE3372">
        <w:rPr>
          <w:rFonts w:ascii="Arial Narrow" w:hAnsi="Arial Narrow"/>
          <w:vertAlign w:val="subscript"/>
        </w:rPr>
        <w:t>2</w:t>
      </w:r>
      <w:r w:rsidRPr="00AE3372">
        <w:rPr>
          <w:rFonts w:ascii="Arial Narrow" w:hAnsi="Arial Narrow"/>
          <w:lang w:val="en-US"/>
        </w:rPr>
        <w:t>O</w:t>
      </w:r>
      <w:r>
        <w:rPr>
          <w:rFonts w:ascii="Arial Narrow" w:hAnsi="Arial Narrow"/>
        </w:rPr>
        <w:t>.</w:t>
      </w:r>
    </w:p>
    <w:p w:rsidR="00D82934" w:rsidRDefault="00D82934" w:rsidP="00D82934">
      <w:pPr>
        <w:pStyle w:val="ListParagraph"/>
        <w:ind w:left="1080"/>
        <w:rPr>
          <w:rFonts w:ascii="Arial Narrow" w:hAnsi="Arial Narrow"/>
          <w:bCs/>
        </w:rPr>
      </w:pPr>
    </w:p>
    <w:tbl>
      <w:tblPr>
        <w:tblStyle w:val="TableGrid"/>
        <w:tblW w:w="0" w:type="auto"/>
        <w:jc w:val="center"/>
        <w:tblInd w:w="-34" w:type="dxa"/>
        <w:tblLook w:val="04A0"/>
      </w:tblPr>
      <w:tblGrid>
        <w:gridCol w:w="993"/>
        <w:gridCol w:w="1701"/>
        <w:gridCol w:w="1559"/>
        <w:gridCol w:w="1559"/>
        <w:gridCol w:w="2744"/>
      </w:tblGrid>
      <w:tr w:rsidR="00D82934" w:rsidRPr="00C23ED9" w:rsidTr="00E55027">
        <w:trPr>
          <w:jc w:val="center"/>
        </w:trPr>
        <w:tc>
          <w:tcPr>
            <w:tcW w:w="993" w:type="dxa"/>
          </w:tcPr>
          <w:p w:rsidR="00D82934" w:rsidRPr="00C23ED9" w:rsidRDefault="00D82934" w:rsidP="00E55027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C23ED9">
              <w:rPr>
                <w:rFonts w:ascii="Arial Narrow" w:hAnsi="Arial Narrow"/>
                <w:b/>
                <w:bCs/>
              </w:rPr>
              <w:t>Πείραμα</w:t>
            </w:r>
          </w:p>
        </w:tc>
        <w:tc>
          <w:tcPr>
            <w:tcW w:w="1701" w:type="dxa"/>
          </w:tcPr>
          <w:p w:rsidR="00D82934" w:rsidRPr="00C23ED9" w:rsidRDefault="00D82934" w:rsidP="00E55027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C23ED9">
              <w:rPr>
                <w:rFonts w:ascii="Arial Narrow" w:hAnsi="Arial Narrow"/>
                <w:b/>
                <w:bCs/>
              </w:rPr>
              <w:t xml:space="preserve">Μάζα </w:t>
            </w:r>
            <w:r w:rsidRPr="00C23ED9">
              <w:rPr>
                <w:rFonts w:ascii="Arial Narrow" w:hAnsi="Arial Narrow"/>
                <w:b/>
                <w:bCs/>
                <w:lang w:val="en-US"/>
              </w:rPr>
              <w:t>KNO</w:t>
            </w:r>
            <w:r w:rsidRPr="00C23ED9">
              <w:rPr>
                <w:rFonts w:ascii="Arial Narrow" w:hAnsi="Arial Narrow"/>
                <w:b/>
                <w:bCs/>
                <w:vertAlign w:val="subscript"/>
              </w:rPr>
              <w:t xml:space="preserve">3  </w:t>
            </w:r>
            <w:r w:rsidRPr="00C23ED9">
              <w:rPr>
                <w:rFonts w:ascii="Arial Narrow" w:hAnsi="Arial Narrow"/>
                <w:b/>
                <w:bCs/>
              </w:rPr>
              <w:t>(</w:t>
            </w:r>
            <w:r w:rsidRPr="00C23ED9">
              <w:rPr>
                <w:rFonts w:ascii="Arial Narrow" w:hAnsi="Arial Narrow"/>
                <w:b/>
                <w:bCs/>
                <w:lang w:val="en-US"/>
              </w:rPr>
              <w:t>g)</w:t>
            </w:r>
          </w:p>
        </w:tc>
        <w:tc>
          <w:tcPr>
            <w:tcW w:w="1559" w:type="dxa"/>
          </w:tcPr>
          <w:p w:rsidR="00D82934" w:rsidRPr="00C23ED9" w:rsidRDefault="00D82934" w:rsidP="00E55027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C23ED9">
              <w:rPr>
                <w:rFonts w:ascii="Arial Narrow" w:hAnsi="Arial Narrow"/>
                <w:b/>
                <w:bCs/>
              </w:rPr>
              <w:t xml:space="preserve">Μάζα </w:t>
            </w:r>
            <w:r w:rsidRPr="00C23ED9">
              <w:rPr>
                <w:rFonts w:ascii="Arial Narrow" w:hAnsi="Arial Narrow"/>
                <w:b/>
                <w:bCs/>
                <w:lang w:val="en-US"/>
              </w:rPr>
              <w:t>H</w:t>
            </w:r>
            <w:r w:rsidRPr="00C23ED9">
              <w:rPr>
                <w:rFonts w:ascii="Arial Narrow" w:hAnsi="Arial Narrow"/>
                <w:b/>
                <w:bCs/>
                <w:vertAlign w:val="subscript"/>
                <w:lang w:val="en-US"/>
              </w:rPr>
              <w:t>2</w:t>
            </w:r>
            <w:r w:rsidRPr="00C23ED9">
              <w:rPr>
                <w:rFonts w:ascii="Arial Narrow" w:hAnsi="Arial Narrow"/>
                <w:b/>
                <w:bCs/>
                <w:lang w:val="en-US"/>
              </w:rPr>
              <w:t>O (g)</w:t>
            </w:r>
          </w:p>
        </w:tc>
        <w:tc>
          <w:tcPr>
            <w:tcW w:w="1559" w:type="dxa"/>
          </w:tcPr>
          <w:p w:rsidR="00D82934" w:rsidRPr="00C23ED9" w:rsidRDefault="00D82934" w:rsidP="00E55027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C23ED9">
              <w:rPr>
                <w:rFonts w:ascii="Arial Narrow" w:hAnsi="Arial Narrow"/>
                <w:b/>
                <w:bCs/>
              </w:rPr>
              <w:t>Θερμοκρασία κορεσμού (</w:t>
            </w:r>
            <w:proofErr w:type="spellStart"/>
            <w:r w:rsidRPr="00C23ED9">
              <w:rPr>
                <w:rFonts w:ascii="Arial Narrow" w:hAnsi="Arial Narrow"/>
                <w:b/>
                <w:bCs/>
                <w:vertAlign w:val="superscript"/>
                <w:lang w:val="en-US"/>
              </w:rPr>
              <w:t>o</w:t>
            </w:r>
            <w:r w:rsidRPr="00C23ED9">
              <w:rPr>
                <w:rFonts w:ascii="Arial Narrow" w:hAnsi="Arial Narrow"/>
                <w:b/>
                <w:bCs/>
                <w:lang w:val="en-US"/>
              </w:rPr>
              <w:t>C</w:t>
            </w:r>
            <w:proofErr w:type="spellEnd"/>
            <w:r w:rsidRPr="00C23ED9">
              <w:rPr>
                <w:rFonts w:ascii="Arial Narrow" w:hAnsi="Arial Narrow"/>
                <w:b/>
                <w:bCs/>
                <w:lang w:val="en-US"/>
              </w:rPr>
              <w:t>)</w:t>
            </w:r>
          </w:p>
        </w:tc>
        <w:tc>
          <w:tcPr>
            <w:tcW w:w="2744" w:type="dxa"/>
          </w:tcPr>
          <w:p w:rsidR="00D82934" w:rsidRPr="004B684A" w:rsidRDefault="00D82934" w:rsidP="00E55027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C23ED9">
              <w:rPr>
                <w:rFonts w:ascii="Arial Narrow" w:hAnsi="Arial Narrow"/>
                <w:b/>
                <w:bCs/>
              </w:rPr>
              <w:t>Διαλυτότητα</w:t>
            </w:r>
          </w:p>
          <w:p w:rsidR="00D82934" w:rsidRPr="00C23ED9" w:rsidRDefault="00D82934" w:rsidP="00E55027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C23ED9">
              <w:rPr>
                <w:rFonts w:ascii="Arial Narrow" w:hAnsi="Arial Narrow"/>
                <w:b/>
                <w:bCs/>
              </w:rPr>
              <w:t>(</w:t>
            </w:r>
            <w:r w:rsidRPr="00C23ED9">
              <w:rPr>
                <w:rFonts w:ascii="Arial Narrow" w:hAnsi="Arial Narrow"/>
                <w:b/>
                <w:bCs/>
                <w:lang w:val="en-US"/>
              </w:rPr>
              <w:t>g</w:t>
            </w:r>
            <w:r w:rsidRPr="00C23ED9">
              <w:rPr>
                <w:rFonts w:ascii="Arial Narrow" w:hAnsi="Arial Narrow"/>
                <w:b/>
                <w:bCs/>
              </w:rPr>
              <w:t xml:space="preserve"> </w:t>
            </w:r>
            <w:r w:rsidRPr="00C23ED9">
              <w:rPr>
                <w:rFonts w:ascii="Arial Narrow" w:hAnsi="Arial Narrow"/>
                <w:b/>
                <w:bCs/>
                <w:lang w:val="en-US"/>
              </w:rPr>
              <w:t>KNO</w:t>
            </w:r>
            <w:r w:rsidRPr="00C23ED9">
              <w:rPr>
                <w:rFonts w:ascii="Arial Narrow" w:hAnsi="Arial Narrow"/>
                <w:b/>
                <w:bCs/>
                <w:vertAlign w:val="subscript"/>
              </w:rPr>
              <w:t>3</w:t>
            </w:r>
            <w:r w:rsidRPr="00C23ED9">
              <w:rPr>
                <w:rFonts w:ascii="Arial Narrow" w:hAnsi="Arial Narrow"/>
                <w:b/>
                <w:bCs/>
              </w:rPr>
              <w:t>/100</w:t>
            </w:r>
            <w:r w:rsidRPr="00C23ED9">
              <w:rPr>
                <w:rFonts w:ascii="Arial Narrow" w:hAnsi="Arial Narrow"/>
                <w:b/>
                <w:bCs/>
                <w:lang w:val="en-US"/>
              </w:rPr>
              <w:t>g</w:t>
            </w:r>
            <w:r w:rsidRPr="00C23ED9">
              <w:rPr>
                <w:rFonts w:ascii="Arial Narrow" w:hAnsi="Arial Narrow"/>
                <w:b/>
                <w:bCs/>
              </w:rPr>
              <w:t xml:space="preserve"> </w:t>
            </w:r>
            <w:r w:rsidRPr="00C23ED9">
              <w:rPr>
                <w:rFonts w:ascii="Arial Narrow" w:hAnsi="Arial Narrow"/>
                <w:b/>
                <w:bCs/>
                <w:lang w:val="en-US"/>
              </w:rPr>
              <w:t>H</w:t>
            </w:r>
            <w:r w:rsidRPr="00C23ED9">
              <w:rPr>
                <w:rFonts w:ascii="Arial Narrow" w:hAnsi="Arial Narrow"/>
                <w:b/>
                <w:bCs/>
                <w:vertAlign w:val="subscript"/>
              </w:rPr>
              <w:t>2</w:t>
            </w:r>
            <w:r w:rsidRPr="00C23ED9">
              <w:rPr>
                <w:rFonts w:ascii="Arial Narrow" w:hAnsi="Arial Narrow"/>
                <w:b/>
                <w:bCs/>
                <w:lang w:val="en-US"/>
              </w:rPr>
              <w:t>O</w:t>
            </w:r>
            <w:r w:rsidRPr="004B684A">
              <w:rPr>
                <w:rFonts w:ascii="Arial Narrow" w:hAnsi="Arial Narrow"/>
                <w:b/>
                <w:bCs/>
              </w:rPr>
              <w:t>)</w:t>
            </w:r>
          </w:p>
        </w:tc>
      </w:tr>
      <w:tr w:rsidR="00D82934" w:rsidTr="00E55027">
        <w:trPr>
          <w:jc w:val="center"/>
        </w:trPr>
        <w:tc>
          <w:tcPr>
            <w:tcW w:w="993" w:type="dxa"/>
          </w:tcPr>
          <w:p w:rsidR="00D82934" w:rsidRDefault="00D82934" w:rsidP="00E55027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1701" w:type="dxa"/>
          </w:tcPr>
          <w:p w:rsidR="00D82934" w:rsidRPr="00C23ED9" w:rsidRDefault="00D82934" w:rsidP="00E55027">
            <w:pPr>
              <w:pStyle w:val="ListParagraph"/>
              <w:ind w:left="0"/>
              <w:jc w:val="center"/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>5</w:t>
            </w:r>
          </w:p>
        </w:tc>
        <w:tc>
          <w:tcPr>
            <w:tcW w:w="1559" w:type="dxa"/>
          </w:tcPr>
          <w:p w:rsidR="00D82934" w:rsidRPr="00C23ED9" w:rsidRDefault="00D82934" w:rsidP="00E55027">
            <w:pPr>
              <w:pStyle w:val="ListParagraph"/>
              <w:ind w:left="0"/>
              <w:jc w:val="center"/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>10</w:t>
            </w:r>
          </w:p>
        </w:tc>
        <w:tc>
          <w:tcPr>
            <w:tcW w:w="1559" w:type="dxa"/>
          </w:tcPr>
          <w:p w:rsidR="00D82934" w:rsidRDefault="00D82934" w:rsidP="00E55027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4" w:type="dxa"/>
          </w:tcPr>
          <w:p w:rsidR="00D82934" w:rsidRDefault="00D82934" w:rsidP="00E55027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</w:tr>
      <w:tr w:rsidR="00D82934" w:rsidTr="00E55027">
        <w:trPr>
          <w:jc w:val="center"/>
        </w:trPr>
        <w:tc>
          <w:tcPr>
            <w:tcW w:w="993" w:type="dxa"/>
          </w:tcPr>
          <w:p w:rsidR="00D82934" w:rsidRDefault="00D82934" w:rsidP="00E55027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1701" w:type="dxa"/>
          </w:tcPr>
          <w:p w:rsidR="00D82934" w:rsidRPr="00C23ED9" w:rsidRDefault="00D82934" w:rsidP="00E55027">
            <w:pPr>
              <w:pStyle w:val="ListParagraph"/>
              <w:ind w:left="0"/>
              <w:jc w:val="center"/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>5</w:t>
            </w:r>
          </w:p>
        </w:tc>
        <w:tc>
          <w:tcPr>
            <w:tcW w:w="1559" w:type="dxa"/>
          </w:tcPr>
          <w:p w:rsidR="00D82934" w:rsidRPr="00C23ED9" w:rsidRDefault="00D82934" w:rsidP="00E55027">
            <w:pPr>
              <w:pStyle w:val="ListParagraph"/>
              <w:ind w:left="0"/>
              <w:jc w:val="center"/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>15</w:t>
            </w:r>
          </w:p>
        </w:tc>
        <w:tc>
          <w:tcPr>
            <w:tcW w:w="1559" w:type="dxa"/>
          </w:tcPr>
          <w:p w:rsidR="00D82934" w:rsidRDefault="00D82934" w:rsidP="00E55027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4" w:type="dxa"/>
          </w:tcPr>
          <w:p w:rsidR="00D82934" w:rsidRDefault="00D82934" w:rsidP="00E55027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</w:tr>
      <w:tr w:rsidR="00D82934" w:rsidTr="00E55027">
        <w:trPr>
          <w:jc w:val="center"/>
        </w:trPr>
        <w:tc>
          <w:tcPr>
            <w:tcW w:w="993" w:type="dxa"/>
          </w:tcPr>
          <w:p w:rsidR="00D82934" w:rsidRDefault="00D82934" w:rsidP="00E55027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1701" w:type="dxa"/>
          </w:tcPr>
          <w:p w:rsidR="00D82934" w:rsidRPr="00C23ED9" w:rsidRDefault="00D82934" w:rsidP="00E55027">
            <w:pPr>
              <w:pStyle w:val="ListParagraph"/>
              <w:ind w:left="0"/>
              <w:jc w:val="center"/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>5</w:t>
            </w:r>
          </w:p>
        </w:tc>
        <w:tc>
          <w:tcPr>
            <w:tcW w:w="1559" w:type="dxa"/>
          </w:tcPr>
          <w:p w:rsidR="00D82934" w:rsidRPr="00C23ED9" w:rsidRDefault="00D82934" w:rsidP="00E55027">
            <w:pPr>
              <w:pStyle w:val="ListParagraph"/>
              <w:ind w:left="0"/>
              <w:jc w:val="center"/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>20</w:t>
            </w:r>
          </w:p>
        </w:tc>
        <w:tc>
          <w:tcPr>
            <w:tcW w:w="1559" w:type="dxa"/>
          </w:tcPr>
          <w:p w:rsidR="00D82934" w:rsidRDefault="00D82934" w:rsidP="00E55027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4" w:type="dxa"/>
          </w:tcPr>
          <w:p w:rsidR="00D82934" w:rsidRDefault="00D82934" w:rsidP="00E55027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</w:tr>
      <w:tr w:rsidR="00D82934" w:rsidTr="00E55027">
        <w:trPr>
          <w:jc w:val="center"/>
        </w:trPr>
        <w:tc>
          <w:tcPr>
            <w:tcW w:w="993" w:type="dxa"/>
          </w:tcPr>
          <w:p w:rsidR="00D82934" w:rsidRDefault="00D82934" w:rsidP="00E55027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1701" w:type="dxa"/>
          </w:tcPr>
          <w:p w:rsidR="00D82934" w:rsidRPr="00C23ED9" w:rsidRDefault="00D82934" w:rsidP="00E55027">
            <w:pPr>
              <w:pStyle w:val="ListParagraph"/>
              <w:ind w:left="0"/>
              <w:jc w:val="center"/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>5</w:t>
            </w:r>
          </w:p>
        </w:tc>
        <w:tc>
          <w:tcPr>
            <w:tcW w:w="1559" w:type="dxa"/>
          </w:tcPr>
          <w:p w:rsidR="00D82934" w:rsidRPr="00C23ED9" w:rsidRDefault="00D82934" w:rsidP="00E55027">
            <w:pPr>
              <w:pStyle w:val="ListParagraph"/>
              <w:ind w:left="0"/>
              <w:jc w:val="center"/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>25</w:t>
            </w:r>
          </w:p>
        </w:tc>
        <w:tc>
          <w:tcPr>
            <w:tcW w:w="1559" w:type="dxa"/>
          </w:tcPr>
          <w:p w:rsidR="00D82934" w:rsidRDefault="00D82934" w:rsidP="00E55027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4" w:type="dxa"/>
          </w:tcPr>
          <w:p w:rsidR="00D82934" w:rsidRDefault="00D82934" w:rsidP="00E55027">
            <w:pPr>
              <w:pStyle w:val="ListParagraph"/>
              <w:ind w:left="0"/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D82934" w:rsidRDefault="00D82934" w:rsidP="00D82934">
      <w:pPr>
        <w:pStyle w:val="ListParagraph"/>
        <w:ind w:left="1080"/>
        <w:rPr>
          <w:rFonts w:ascii="Arial Narrow" w:hAnsi="Arial Narrow"/>
          <w:bCs/>
          <w:lang w:val="en-US"/>
        </w:rPr>
      </w:pPr>
    </w:p>
    <w:p w:rsidR="00D82934" w:rsidRDefault="00D82934" w:rsidP="00D82934">
      <w:pPr>
        <w:pStyle w:val="ListParagraph"/>
        <w:numPr>
          <w:ilvl w:val="0"/>
          <w:numId w:val="28"/>
        </w:numPr>
        <w:spacing w:after="0" w:line="240" w:lineRule="auto"/>
        <w:ind w:left="426" w:hanging="426"/>
        <w:rPr>
          <w:rFonts w:ascii="Arial Narrow" w:hAnsi="Arial Narrow"/>
          <w:bCs/>
        </w:rPr>
      </w:pPr>
      <w:r w:rsidRPr="00AE3372">
        <w:rPr>
          <w:rFonts w:ascii="Arial Narrow" w:hAnsi="Arial Narrow"/>
          <w:bCs/>
        </w:rPr>
        <w:t xml:space="preserve">Να σχεδιάσετε στο χαρτί </w:t>
      </w:r>
      <w:proofErr w:type="spellStart"/>
      <w:r w:rsidRPr="00AE3372">
        <w:rPr>
          <w:rFonts w:ascii="Arial Narrow" w:hAnsi="Arial Narrow"/>
          <w:bCs/>
        </w:rPr>
        <w:t>μιλιμετρέ</w:t>
      </w:r>
      <w:proofErr w:type="spellEnd"/>
      <w:r w:rsidRPr="00AE3372">
        <w:rPr>
          <w:rFonts w:ascii="Arial Narrow" w:hAnsi="Arial Narrow"/>
          <w:bCs/>
        </w:rPr>
        <w:t xml:space="preserve"> την καμπύλη διαλυτότητας του </w:t>
      </w:r>
      <w:r w:rsidRPr="00AE3372">
        <w:rPr>
          <w:rFonts w:ascii="Arial Narrow" w:hAnsi="Arial Narrow"/>
          <w:bCs/>
          <w:lang w:val="en-US"/>
        </w:rPr>
        <w:t>KNO</w:t>
      </w:r>
      <w:r w:rsidRPr="00AE3372">
        <w:rPr>
          <w:rFonts w:ascii="Arial Narrow" w:hAnsi="Arial Narrow"/>
          <w:bCs/>
          <w:vertAlign w:val="subscript"/>
        </w:rPr>
        <w:t>3</w:t>
      </w:r>
      <w:r w:rsidRPr="00AE3372">
        <w:rPr>
          <w:rFonts w:ascii="Arial Narrow" w:hAnsi="Arial Narrow"/>
          <w:bCs/>
        </w:rPr>
        <w:t xml:space="preserve"> στο νερό σε συνάρτηση με τη θερμοκρασία.  Διαλυτότητα ΚΝΟ</w:t>
      </w:r>
      <w:r w:rsidRPr="00AE3372">
        <w:rPr>
          <w:rFonts w:ascii="Arial Narrow" w:hAnsi="Arial Narrow"/>
          <w:bCs/>
          <w:vertAlign w:val="subscript"/>
        </w:rPr>
        <w:t>3</w:t>
      </w:r>
      <w:r w:rsidRPr="00AE3372">
        <w:rPr>
          <w:rFonts w:ascii="Arial Narrow" w:hAnsi="Arial Narrow"/>
          <w:bCs/>
        </w:rPr>
        <w:t>=</w:t>
      </w:r>
      <w:r w:rsidRPr="00AE3372">
        <w:rPr>
          <w:rFonts w:ascii="Arial Narrow" w:hAnsi="Arial Narrow"/>
          <w:bCs/>
          <w:lang w:val="en-US"/>
        </w:rPr>
        <w:t>f</w:t>
      </w:r>
      <w:r w:rsidRPr="00AE3372">
        <w:rPr>
          <w:rFonts w:ascii="Arial Narrow" w:hAnsi="Arial Narrow"/>
          <w:bCs/>
        </w:rPr>
        <w:t>(</w:t>
      </w:r>
      <w:proofErr w:type="spellStart"/>
      <w:r w:rsidRPr="00AE3372">
        <w:rPr>
          <w:rFonts w:ascii="Arial Narrow" w:hAnsi="Arial Narrow"/>
          <w:bCs/>
        </w:rPr>
        <w:t>θ</w:t>
      </w:r>
      <w:r w:rsidRPr="00AE3372">
        <w:rPr>
          <w:rFonts w:ascii="Arial Narrow" w:hAnsi="Arial Narrow"/>
          <w:bCs/>
          <w:vertAlign w:val="superscript"/>
        </w:rPr>
        <w:t>ο</w:t>
      </w:r>
      <w:proofErr w:type="spellEnd"/>
      <w:r w:rsidRPr="00AE3372">
        <w:rPr>
          <w:rFonts w:ascii="Arial Narrow" w:hAnsi="Arial Narrow"/>
          <w:bCs/>
          <w:lang w:val="en-US"/>
        </w:rPr>
        <w:t>C</w:t>
      </w:r>
      <w:r w:rsidRPr="00AE3372">
        <w:rPr>
          <w:rFonts w:ascii="Arial Narrow" w:hAnsi="Arial Narrow"/>
          <w:bCs/>
        </w:rPr>
        <w:t>)</w:t>
      </w:r>
    </w:p>
    <w:p w:rsidR="00D82934" w:rsidRDefault="00D82934" w:rsidP="00D82934">
      <w:pPr>
        <w:pStyle w:val="ListParagraph"/>
        <w:numPr>
          <w:ilvl w:val="0"/>
          <w:numId w:val="28"/>
        </w:numPr>
        <w:spacing w:after="0" w:line="240" w:lineRule="auto"/>
        <w:ind w:left="426" w:hanging="426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Να συγκρίνετε την καμπύλη σας με καμπύλες διαλυτότητας από τη βιβλιογραφία.</w:t>
      </w:r>
    </w:p>
    <w:p w:rsidR="00126BB8" w:rsidRPr="00C516D9" w:rsidRDefault="00126BB8" w:rsidP="00126BB8">
      <w:pPr>
        <w:pStyle w:val="ListParagraph"/>
        <w:spacing w:after="0" w:line="240" w:lineRule="auto"/>
        <w:ind w:left="426"/>
        <w:rPr>
          <w:rFonts w:asciiTheme="minorHAnsi" w:hAnsiTheme="minorHAnsi" w:cstheme="minorHAnsi"/>
          <w:b/>
          <w:bCs/>
          <w:u w:val="single"/>
        </w:rPr>
      </w:pPr>
      <w:r w:rsidRPr="00C516D9">
        <w:rPr>
          <w:rFonts w:asciiTheme="minorHAnsi" w:hAnsiTheme="minorHAnsi" w:cstheme="minorHAnsi"/>
          <w:b/>
          <w:bCs/>
          <w:u w:val="single"/>
        </w:rPr>
        <w:t>ΠΡΟΤΑΣΗ 2</w:t>
      </w:r>
    </w:p>
    <w:p w:rsidR="00C516D9" w:rsidRDefault="00C516D9" w:rsidP="00C516D9">
      <w:pPr>
        <w:spacing w:after="0"/>
      </w:pPr>
      <w:r>
        <w:rPr>
          <w:bCs/>
        </w:rPr>
        <w:t xml:space="preserve">Διαβάστε στο  </w:t>
      </w:r>
      <w:hyperlink r:id="rId10" w:history="1">
        <w:r w:rsidRPr="00C60990">
          <w:rPr>
            <w:rStyle w:val="Hyperlink"/>
          </w:rPr>
          <w:t>http://ekfe-alimou.att.sch.gr/files/alimos_chem_euso2016.pdf</w:t>
        </w:r>
      </w:hyperlink>
      <w:r>
        <w:t xml:space="preserve">  τη 2</w:t>
      </w:r>
      <w:r w:rsidRPr="00C516D9">
        <w:rPr>
          <w:vertAlign w:val="superscript"/>
        </w:rPr>
        <w:t>η</w:t>
      </w:r>
      <w:r>
        <w:t xml:space="preserve"> δραστηριότητα.</w:t>
      </w:r>
    </w:p>
    <w:p w:rsidR="00C516D9" w:rsidRPr="00B37C2A" w:rsidRDefault="00C516D9" w:rsidP="00C516D9">
      <w:pPr>
        <w:spacing w:after="0" w:line="240" w:lineRule="auto"/>
      </w:pPr>
      <w:r>
        <w:lastRenderedPageBreak/>
        <w:t xml:space="preserve">Δείτε το </w:t>
      </w:r>
      <w:r w:rsidRPr="00F511E8">
        <w:rPr>
          <w:rStyle w:val="HTMLCite"/>
        </w:rPr>
        <w:t>Βίντεο πειράματος</w:t>
      </w:r>
      <w:r>
        <w:rPr>
          <w:rStyle w:val="HTMLCite"/>
        </w:rPr>
        <w:t xml:space="preserve">    </w:t>
      </w:r>
      <w:hyperlink r:id="rId11" w:history="1">
        <w:r w:rsidRPr="00C60990">
          <w:rPr>
            <w:rStyle w:val="Hyperlink"/>
          </w:rPr>
          <w:t>https://www.youtube.com/watch?v=kWNhTtfOAEE</w:t>
        </w:r>
      </w:hyperlink>
      <w:r>
        <w:t xml:space="preserve">  .</w:t>
      </w:r>
    </w:p>
    <w:p w:rsidR="00DB7806" w:rsidRPr="00DB7806" w:rsidRDefault="00DB7806" w:rsidP="00C516D9">
      <w:pPr>
        <w:spacing w:after="0" w:line="240" w:lineRule="auto"/>
      </w:pPr>
      <w:r>
        <w:t xml:space="preserve">Συζητήστε και επιλέξτε τη διαδικασία που θα ακολουθήσετε </w:t>
      </w:r>
    </w:p>
    <w:p w:rsidR="00C516D9" w:rsidRDefault="00C516D9" w:rsidP="00C516D9">
      <w:pPr>
        <w:spacing w:after="0" w:line="240" w:lineRule="auto"/>
        <w:rPr>
          <w:rFonts w:ascii="Arial Narrow" w:hAnsi="Arial Narrow"/>
          <w:bCs/>
        </w:rPr>
      </w:pPr>
      <w:r>
        <w:t>Καταγράψτε για να ζητήσετε από τον διδάσκοντα τα υλικά που χρειάζεστε για να  σ</w:t>
      </w:r>
      <w:r w:rsidRPr="00C516D9">
        <w:rPr>
          <w:rFonts w:ascii="Arial Narrow" w:hAnsi="Arial Narrow"/>
          <w:bCs/>
        </w:rPr>
        <w:t>χεδιάσ</w:t>
      </w:r>
      <w:r>
        <w:rPr>
          <w:rFonts w:ascii="Arial Narrow" w:hAnsi="Arial Narrow"/>
          <w:bCs/>
        </w:rPr>
        <w:t xml:space="preserve">ετε  την </w:t>
      </w:r>
      <w:r w:rsidRPr="00C516D9">
        <w:rPr>
          <w:rFonts w:ascii="Arial Narrow" w:hAnsi="Arial Narrow"/>
          <w:bCs/>
        </w:rPr>
        <w:t>πειραματική καμπύλη</w:t>
      </w:r>
      <w:r>
        <w:rPr>
          <w:rFonts w:ascii="Arial Narrow" w:hAnsi="Arial Narrow"/>
          <w:bCs/>
        </w:rPr>
        <w:t xml:space="preserve"> </w:t>
      </w:r>
      <w:r w:rsidRPr="00C516D9">
        <w:rPr>
          <w:rFonts w:ascii="Arial Narrow" w:hAnsi="Arial Narrow"/>
          <w:bCs/>
        </w:rPr>
        <w:t xml:space="preserve"> διαλυτότητας του </w:t>
      </w:r>
      <w:r w:rsidRPr="00C516D9">
        <w:rPr>
          <w:rFonts w:ascii="Arial Narrow" w:hAnsi="Arial Narrow"/>
          <w:bCs/>
          <w:lang w:val="en-US"/>
        </w:rPr>
        <w:t>KNO</w:t>
      </w:r>
      <w:r w:rsidRPr="00C516D9">
        <w:rPr>
          <w:rFonts w:ascii="Arial Narrow" w:hAnsi="Arial Narrow"/>
          <w:bCs/>
          <w:vertAlign w:val="subscript"/>
        </w:rPr>
        <w:t>3</w:t>
      </w:r>
      <w:r w:rsidRPr="00C516D9">
        <w:rPr>
          <w:rFonts w:ascii="Arial Narrow" w:hAnsi="Arial Narrow"/>
          <w:bCs/>
        </w:rPr>
        <w:t xml:space="preserve"> στο νερό σε συνάρτηση με τη θερμοκρασία</w:t>
      </w:r>
      <w:r>
        <w:rPr>
          <w:rFonts w:ascii="Arial Narrow" w:hAnsi="Arial Narrow"/>
          <w:bCs/>
        </w:rPr>
        <w:t>.</w:t>
      </w:r>
    </w:p>
    <w:p w:rsidR="00C516D9" w:rsidRPr="00C516D9" w:rsidRDefault="00C516D9" w:rsidP="00C516D9"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Κάντε το πείραμά σας και σχεδιάστε την καμπύλη.  Καταγράψτε τα βήματα που ακολουθήσατε.  Να συγκρίνετε την καμπύλη σας με καμπύλες διαλυτότητας από τη βιβλιογραφία. </w:t>
      </w:r>
    </w:p>
    <w:p w:rsidR="00C516D9" w:rsidRDefault="00C516D9" w:rsidP="00453BF9">
      <w:pPr>
        <w:spacing w:after="0" w:line="360" w:lineRule="auto"/>
        <w:rPr>
          <w:b/>
          <w:bCs/>
        </w:rPr>
      </w:pPr>
    </w:p>
    <w:p w:rsidR="009229C1" w:rsidRPr="00CC5956" w:rsidRDefault="009229C1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1.2 ΛΕΞΕΙΣ-ΚΛΕΙΔΙΑ</w:t>
      </w:r>
    </w:p>
    <w:p w:rsidR="009229C1" w:rsidRPr="00CC5956" w:rsidRDefault="00D82934" w:rsidP="00453BF9">
      <w:pPr>
        <w:spacing w:line="360" w:lineRule="auto"/>
        <w:rPr>
          <w:bCs/>
        </w:rPr>
      </w:pPr>
      <w:r>
        <w:rPr>
          <w:bCs/>
        </w:rPr>
        <w:t xml:space="preserve">Διαλυτότητα, ακόρεστο διάλυμα , κορεσμένο διάλυμα </w:t>
      </w:r>
    </w:p>
    <w:p w:rsidR="000A225E" w:rsidRPr="00CC5956" w:rsidRDefault="00417AB1" w:rsidP="000A225E">
      <w:pPr>
        <w:spacing w:after="0" w:line="360" w:lineRule="auto"/>
        <w:rPr>
          <w:b/>
          <w:bCs/>
        </w:rPr>
      </w:pPr>
      <w:r w:rsidRPr="00CC5956">
        <w:rPr>
          <w:b/>
          <w:bCs/>
        </w:rPr>
        <w:t xml:space="preserve">1.3 </w:t>
      </w:r>
      <w:r w:rsidR="000A225E" w:rsidRPr="00CC5956">
        <w:rPr>
          <w:b/>
          <w:bCs/>
        </w:rPr>
        <w:t>ΣΚΟΠΟΣ</w:t>
      </w:r>
    </w:p>
    <w:p w:rsidR="000A225E" w:rsidRPr="00B37C2A" w:rsidRDefault="00D82934" w:rsidP="00B37C2A">
      <w:pPr>
        <w:pStyle w:val="ListParagraph"/>
        <w:numPr>
          <w:ilvl w:val="0"/>
          <w:numId w:val="32"/>
        </w:numPr>
        <w:spacing w:after="0" w:line="240" w:lineRule="auto"/>
        <w:ind w:left="709" w:hanging="11"/>
        <w:rPr>
          <w:rFonts w:ascii="Arial Narrow" w:hAnsi="Arial Narrow"/>
          <w:bCs/>
        </w:rPr>
      </w:pPr>
      <w:r w:rsidRPr="00B37C2A">
        <w:rPr>
          <w:rFonts w:ascii="Arial Narrow" w:hAnsi="Arial Narrow"/>
          <w:bCs/>
        </w:rPr>
        <w:t xml:space="preserve">Η σχεδίαση πειραματικής καμπύλης διαλυτότητας του </w:t>
      </w:r>
      <w:r w:rsidRPr="00B37C2A">
        <w:rPr>
          <w:rFonts w:ascii="Arial Narrow" w:hAnsi="Arial Narrow"/>
          <w:bCs/>
          <w:lang w:val="en-US"/>
        </w:rPr>
        <w:t>KNO</w:t>
      </w:r>
      <w:r w:rsidRPr="00B37C2A">
        <w:rPr>
          <w:rFonts w:ascii="Arial Narrow" w:hAnsi="Arial Narrow"/>
          <w:bCs/>
          <w:vertAlign w:val="subscript"/>
        </w:rPr>
        <w:t>3</w:t>
      </w:r>
      <w:r w:rsidRPr="00B37C2A">
        <w:rPr>
          <w:rFonts w:ascii="Arial Narrow" w:hAnsi="Arial Narrow"/>
          <w:bCs/>
        </w:rPr>
        <w:t xml:space="preserve"> στο νερό σε συνάρτηση με τη θερμοκρασία</w:t>
      </w:r>
    </w:p>
    <w:p w:rsidR="00B37C2A" w:rsidRPr="00695992" w:rsidRDefault="00B37C2A" w:rsidP="00B37C2A">
      <w:pPr>
        <w:pStyle w:val="ListParagraph"/>
        <w:numPr>
          <w:ilvl w:val="0"/>
          <w:numId w:val="30"/>
        </w:numPr>
        <w:spacing w:line="240" w:lineRule="auto"/>
        <w:ind w:left="1080"/>
      </w:pPr>
      <w:r w:rsidRPr="00B948FE">
        <w:t>Να αναπτύξουν δεξιότητες στη λήψη μετρήσεων</w:t>
      </w:r>
    </w:p>
    <w:p w:rsidR="00B37C2A" w:rsidRDefault="00B37C2A" w:rsidP="00B37C2A">
      <w:pPr>
        <w:pStyle w:val="ListParagraph"/>
        <w:numPr>
          <w:ilvl w:val="0"/>
          <w:numId w:val="30"/>
        </w:numPr>
        <w:spacing w:line="240" w:lineRule="auto"/>
        <w:ind w:left="1080"/>
      </w:pPr>
      <w:r w:rsidRPr="00B948FE">
        <w:t>Να ενισχύσουν τη μεταξύ τους συνεργασία και να ανταλλάσσουν μεταξύ τους απόψεις</w:t>
      </w:r>
    </w:p>
    <w:p w:rsidR="00B37C2A" w:rsidRPr="00B37C2A" w:rsidRDefault="00B37C2A" w:rsidP="00D82934">
      <w:pPr>
        <w:spacing w:after="0" w:line="240" w:lineRule="auto"/>
        <w:rPr>
          <w:rFonts w:ascii="Arial Narrow" w:hAnsi="Arial Narrow"/>
          <w:bCs/>
        </w:rPr>
      </w:pPr>
    </w:p>
    <w:p w:rsidR="00B37C2A" w:rsidRPr="00B37C2A" w:rsidRDefault="00B37C2A" w:rsidP="00D82934">
      <w:pPr>
        <w:spacing w:after="0" w:line="240" w:lineRule="auto"/>
        <w:rPr>
          <w:bCs/>
        </w:rPr>
      </w:pPr>
    </w:p>
    <w:p w:rsidR="007E2726" w:rsidRPr="00CC5956" w:rsidRDefault="000A225E" w:rsidP="007E2726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1.4</w:t>
      </w:r>
      <w:r w:rsidR="00500C93" w:rsidRPr="00CC5956">
        <w:rPr>
          <w:b/>
          <w:bCs/>
        </w:rPr>
        <w:t xml:space="preserve"> ΜΑΘΗΜΑ</w:t>
      </w:r>
      <w:r w:rsidR="007E2726" w:rsidRPr="00CC5956">
        <w:rPr>
          <w:b/>
          <w:bCs/>
        </w:rPr>
        <w:t>/ ΚΕΦΑΛΑΙΟ/ΕΝΟΤΗΤΑ</w:t>
      </w:r>
    </w:p>
    <w:p w:rsidR="00500C93" w:rsidRPr="00CC5956" w:rsidRDefault="00126BB8" w:rsidP="00453BF9">
      <w:pPr>
        <w:spacing w:after="0" w:line="360" w:lineRule="auto"/>
        <w:rPr>
          <w:bCs/>
        </w:rPr>
      </w:pPr>
      <w:r>
        <w:rPr>
          <w:rFonts w:eastAsia="Times New Roman" w:cstheme="minorHAnsi"/>
        </w:rPr>
        <w:t>Διαλυτότητα σελ.31</w:t>
      </w:r>
      <w:r w:rsidRPr="00DF2A00">
        <w:rPr>
          <w:rFonts w:eastAsia="Times New Roman" w:cstheme="minorHAnsi"/>
        </w:rPr>
        <w:t xml:space="preserve"> (</w:t>
      </w:r>
      <w:r w:rsidRPr="00DF2A00">
        <w:rPr>
          <w:rFonts w:cstheme="minorHAnsi"/>
        </w:rPr>
        <w:t>Βιβλίο μαθητή Α΄ τάξης)</w:t>
      </w:r>
    </w:p>
    <w:p w:rsidR="007C41D5" w:rsidRPr="00CC5956" w:rsidRDefault="00BC6AE0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5</w:t>
      </w:r>
      <w:r w:rsidR="009229C1" w:rsidRPr="00CC5956">
        <w:rPr>
          <w:b/>
          <w:bCs/>
        </w:rPr>
        <w:t xml:space="preserve"> ΠΡΟΣΔΟΚΩΜΕΝΑ </w:t>
      </w:r>
      <w:r w:rsidR="007C41D5" w:rsidRPr="00CC5956">
        <w:rPr>
          <w:b/>
          <w:bCs/>
        </w:rPr>
        <w:t>ΜΑΘΗΣΙΑΚΑ ΑΠΟΤΕΛΕΣΜΑΤΑ</w:t>
      </w:r>
    </w:p>
    <w:p w:rsidR="00126BB8" w:rsidRDefault="00126BB8" w:rsidP="00126BB8">
      <w:pPr>
        <w:spacing w:after="0" w:line="240" w:lineRule="auto"/>
      </w:pPr>
      <w:r>
        <w:t xml:space="preserve">Να περιγραφεί πειραματική διαδικασία για τη χάραξη καμπύλης διαλυτότητας  στερεού άλατος </w:t>
      </w:r>
      <w:r>
        <w:rPr>
          <w:rStyle w:val="HTMLCite"/>
        </w:rPr>
        <w:t>(ΚΝΟ</w:t>
      </w:r>
      <w:r w:rsidRPr="00126BB8">
        <w:rPr>
          <w:rStyle w:val="HTMLCite"/>
          <w:vertAlign w:val="subscript"/>
        </w:rPr>
        <w:t>3</w:t>
      </w:r>
      <w:r>
        <w:rPr>
          <w:rStyle w:val="HTMLCite"/>
        </w:rPr>
        <w:t xml:space="preserve">) </w:t>
      </w:r>
    </w:p>
    <w:p w:rsidR="00126BB8" w:rsidRDefault="00126BB8" w:rsidP="00126BB8">
      <w:pPr>
        <w:pStyle w:val="ListParagraph"/>
        <w:spacing w:line="240" w:lineRule="auto"/>
        <w:ind w:left="1080" w:hanging="1080"/>
      </w:pPr>
      <w:r>
        <w:t>Να γίνει το πείραμα και να ληφθούν μετρήσεις</w:t>
      </w:r>
    </w:p>
    <w:p w:rsidR="00126BB8" w:rsidRDefault="00126BB8" w:rsidP="00126BB8">
      <w:pPr>
        <w:pStyle w:val="ListParagraph"/>
        <w:spacing w:line="240" w:lineRule="auto"/>
        <w:ind w:left="1080" w:hanging="1080"/>
      </w:pPr>
      <w:r>
        <w:t xml:space="preserve">Να σχεδιασθεί με βάση τις μετρήσεις η καμπύλη διαλυτότητας </w:t>
      </w:r>
    </w:p>
    <w:p w:rsidR="005C1667" w:rsidRPr="00CC5956" w:rsidRDefault="005C1667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6</w:t>
      </w:r>
      <w:r w:rsidR="00CF0CFF" w:rsidRPr="00CC5956">
        <w:rPr>
          <w:b/>
          <w:bCs/>
        </w:rPr>
        <w:t xml:space="preserve"> </w:t>
      </w:r>
      <w:r w:rsidRPr="00CC5956">
        <w:rPr>
          <w:b/>
          <w:bCs/>
        </w:rPr>
        <w:t>ΔΙΔΑΚΤΙΚΟ ΥΛΙΚΟ</w:t>
      </w:r>
      <w:r w:rsidR="0039424B" w:rsidRPr="00CC5956">
        <w:rPr>
          <w:b/>
          <w:bCs/>
        </w:rPr>
        <w:t>/ΠΗΓΕΣ</w:t>
      </w:r>
      <w:r w:rsidRPr="00CC5956">
        <w:rPr>
          <w:b/>
          <w:bCs/>
        </w:rPr>
        <w:t xml:space="preserve"> ΠΟΥ ΜΠΟΡ</w:t>
      </w:r>
      <w:r w:rsidR="0039424B" w:rsidRPr="00CC5956">
        <w:rPr>
          <w:b/>
          <w:bCs/>
        </w:rPr>
        <w:t>ΟΥΝ ΝΑ ΑΞΙΟΠΟΙΗΘΟΥΝ</w:t>
      </w:r>
    </w:p>
    <w:p w:rsidR="00126BB8" w:rsidRPr="00FF1D32" w:rsidRDefault="00126BB8" w:rsidP="00126BB8">
      <w:pPr>
        <w:pStyle w:val="ListParagraph"/>
        <w:numPr>
          <w:ilvl w:val="0"/>
          <w:numId w:val="31"/>
        </w:numPr>
        <w:spacing w:after="0" w:line="240" w:lineRule="auto"/>
        <w:rPr>
          <w:rStyle w:val="HTMLCite"/>
          <w:i w:val="0"/>
        </w:rPr>
      </w:pPr>
      <w:r w:rsidRPr="00FF1D32">
        <w:rPr>
          <w:rStyle w:val="HTMLCite"/>
        </w:rPr>
        <w:t>Τοπικός διαγωνισμός EUSO 2016 (Χημεία 2</w:t>
      </w:r>
      <w:r w:rsidRPr="00FF1D32">
        <w:rPr>
          <w:rStyle w:val="HTMLCite"/>
          <w:vertAlign w:val="superscript"/>
        </w:rPr>
        <w:t>η</w:t>
      </w:r>
      <w:r w:rsidRPr="00FF1D32">
        <w:rPr>
          <w:rStyle w:val="HTMLCite"/>
        </w:rPr>
        <w:t xml:space="preserve"> δραστηριότητα)</w:t>
      </w:r>
    </w:p>
    <w:p w:rsidR="00126BB8" w:rsidRDefault="00126BB8" w:rsidP="00126BB8">
      <w:pPr>
        <w:spacing w:after="0"/>
        <w:rPr>
          <w:rStyle w:val="HTMLCite"/>
          <w:i w:val="0"/>
        </w:rPr>
      </w:pPr>
      <w:r>
        <w:rPr>
          <w:rStyle w:val="HTMLCite"/>
        </w:rPr>
        <w:t xml:space="preserve">               </w:t>
      </w:r>
      <w:hyperlink r:id="rId12" w:history="1">
        <w:r w:rsidRPr="00C60990">
          <w:rPr>
            <w:rStyle w:val="Hyperlink"/>
          </w:rPr>
          <w:t>http://ekfe-alimou.att.sch.gr/files/alimos_chem_euso2016.pdf</w:t>
        </w:r>
      </w:hyperlink>
    </w:p>
    <w:p w:rsidR="00126BB8" w:rsidRPr="00F511E8" w:rsidRDefault="00126BB8" w:rsidP="00126BB8">
      <w:pPr>
        <w:pStyle w:val="ListParagraph"/>
        <w:numPr>
          <w:ilvl w:val="0"/>
          <w:numId w:val="31"/>
        </w:numPr>
        <w:spacing w:after="0" w:line="240" w:lineRule="auto"/>
        <w:rPr>
          <w:rStyle w:val="HTMLCite"/>
          <w:i w:val="0"/>
        </w:rPr>
      </w:pPr>
      <w:r w:rsidRPr="00F511E8">
        <w:rPr>
          <w:rStyle w:val="HTMLCite"/>
        </w:rPr>
        <w:t>Βίντεο πειράματος</w:t>
      </w:r>
    </w:p>
    <w:p w:rsidR="00126BB8" w:rsidRDefault="00126BB8" w:rsidP="00126BB8">
      <w:pPr>
        <w:spacing w:after="0"/>
        <w:rPr>
          <w:rStyle w:val="HTMLCite"/>
          <w:i w:val="0"/>
        </w:rPr>
      </w:pPr>
      <w:r>
        <w:rPr>
          <w:rStyle w:val="HTMLCite"/>
        </w:rPr>
        <w:t xml:space="preserve">              </w:t>
      </w:r>
      <w:hyperlink r:id="rId13" w:history="1">
        <w:r w:rsidRPr="00C60990">
          <w:rPr>
            <w:rStyle w:val="Hyperlink"/>
          </w:rPr>
          <w:t>https://www.youtube.com/watch?v=kWNhTtfOAEE</w:t>
        </w:r>
      </w:hyperlink>
    </w:p>
    <w:p w:rsidR="005C1667" w:rsidRPr="00CC5956" w:rsidRDefault="005C1667" w:rsidP="00253654">
      <w:pPr>
        <w:spacing w:after="0"/>
        <w:rPr>
          <w:b/>
          <w:bCs/>
        </w:rPr>
      </w:pPr>
    </w:p>
    <w:p w:rsidR="00CC5956" w:rsidRDefault="00CC5956" w:rsidP="00253654">
      <w:pPr>
        <w:spacing w:after="0"/>
        <w:rPr>
          <w:b/>
          <w:bCs/>
        </w:rPr>
      </w:pPr>
      <w:r>
        <w:rPr>
          <w:b/>
          <w:bCs/>
        </w:rPr>
        <w:t>Βιβλιογραφία:</w:t>
      </w:r>
    </w:p>
    <w:sectPr w:rsidR="00CC5956" w:rsidSect="00CC59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707" w:bottom="568" w:left="851" w:header="708" w:footer="708" w:gutter="0"/>
      <w:pgBorders w:offsetFrom="page">
        <w:top w:val="chainLink" w:sz="4" w:space="24" w:color="943634" w:themeColor="accent2" w:themeShade="BF"/>
        <w:left w:val="chainLink" w:sz="4" w:space="24" w:color="943634" w:themeColor="accent2" w:themeShade="BF"/>
        <w:bottom w:val="chainLink" w:sz="4" w:space="24" w:color="943634" w:themeColor="accent2" w:themeShade="BF"/>
        <w:right w:val="chainLink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7D" w:rsidRDefault="00FF2B7D" w:rsidP="00062F57">
      <w:pPr>
        <w:spacing w:after="0" w:line="240" w:lineRule="auto"/>
      </w:pPr>
      <w:r>
        <w:separator/>
      </w:r>
    </w:p>
  </w:endnote>
  <w:endnote w:type="continuationSeparator" w:id="0">
    <w:p w:rsidR="00FF2B7D" w:rsidRDefault="00FF2B7D" w:rsidP="0006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B4" w:rsidRDefault="00072E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B4" w:rsidRPr="00072EB4" w:rsidRDefault="00072EB4">
    <w:pPr>
      <w:pStyle w:val="Footer"/>
    </w:pPr>
    <w:r>
      <w:t>Χ. Στογιάννος   Ε.Κ.Φ.Ε.  Αλίμου 2018</w:t>
    </w:r>
  </w:p>
  <w:p w:rsidR="00BC6AE0" w:rsidRDefault="00BC6A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B4" w:rsidRDefault="00072E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7D" w:rsidRDefault="00FF2B7D" w:rsidP="00062F57">
      <w:pPr>
        <w:spacing w:after="0" w:line="240" w:lineRule="auto"/>
      </w:pPr>
      <w:r>
        <w:separator/>
      </w:r>
    </w:p>
  </w:footnote>
  <w:footnote w:type="continuationSeparator" w:id="0">
    <w:p w:rsidR="00FF2B7D" w:rsidRDefault="00FF2B7D" w:rsidP="0006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B4" w:rsidRDefault="00072E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E0" w:rsidRDefault="00BC6AE0" w:rsidP="00702B18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B4" w:rsidRDefault="00072E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3E"/>
    <w:multiLevelType w:val="hybridMultilevel"/>
    <w:tmpl w:val="50BEE07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D4760"/>
    <w:multiLevelType w:val="hybridMultilevel"/>
    <w:tmpl w:val="E670EAB6"/>
    <w:lvl w:ilvl="0" w:tplc="D6563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8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6E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4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0B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6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E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6E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02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63DD1"/>
    <w:multiLevelType w:val="hybridMultilevel"/>
    <w:tmpl w:val="06AC4C7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49EB"/>
    <w:multiLevelType w:val="hybridMultilevel"/>
    <w:tmpl w:val="5E02D088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75F24F7"/>
    <w:multiLevelType w:val="multilevel"/>
    <w:tmpl w:val="E6C0E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2A07100B"/>
    <w:multiLevelType w:val="hybridMultilevel"/>
    <w:tmpl w:val="6938FC1E"/>
    <w:lvl w:ilvl="0" w:tplc="9A1CA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83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A2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6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D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81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86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6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04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B5287C"/>
    <w:multiLevelType w:val="hybridMultilevel"/>
    <w:tmpl w:val="7C1A8AA8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10A52"/>
    <w:multiLevelType w:val="hybridMultilevel"/>
    <w:tmpl w:val="DB0CF4F2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F0BE6"/>
    <w:multiLevelType w:val="hybridMultilevel"/>
    <w:tmpl w:val="9A4CD716"/>
    <w:lvl w:ilvl="0" w:tplc="24D454A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A75A1"/>
    <w:multiLevelType w:val="hybridMultilevel"/>
    <w:tmpl w:val="058C3B40"/>
    <w:lvl w:ilvl="0" w:tplc="8D323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E7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09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27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EE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42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F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0E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A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91B67"/>
    <w:multiLevelType w:val="hybridMultilevel"/>
    <w:tmpl w:val="E18A01E0"/>
    <w:lvl w:ilvl="0" w:tplc="54906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83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CD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00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27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EB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4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C7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2C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7315E"/>
    <w:multiLevelType w:val="hybridMultilevel"/>
    <w:tmpl w:val="5E9851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6323F"/>
    <w:multiLevelType w:val="hybridMultilevel"/>
    <w:tmpl w:val="B796706C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D3572"/>
    <w:multiLevelType w:val="hybridMultilevel"/>
    <w:tmpl w:val="F84E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021E1"/>
    <w:multiLevelType w:val="hybridMultilevel"/>
    <w:tmpl w:val="EE5AA2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E2947"/>
    <w:multiLevelType w:val="hybridMultilevel"/>
    <w:tmpl w:val="A19087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9737FC"/>
    <w:multiLevelType w:val="hybridMultilevel"/>
    <w:tmpl w:val="E312DC8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8202E"/>
    <w:multiLevelType w:val="hybridMultilevel"/>
    <w:tmpl w:val="1534BD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7B"/>
    <w:multiLevelType w:val="hybridMultilevel"/>
    <w:tmpl w:val="E9B2F2BE"/>
    <w:lvl w:ilvl="0" w:tplc="1988D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2FE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6D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83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82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A6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89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0D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C7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242D19"/>
    <w:multiLevelType w:val="hybridMultilevel"/>
    <w:tmpl w:val="1D20A60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6B7781"/>
    <w:multiLevelType w:val="hybridMultilevel"/>
    <w:tmpl w:val="C65AF9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261EE"/>
    <w:multiLevelType w:val="hybridMultilevel"/>
    <w:tmpl w:val="42229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C11673"/>
    <w:multiLevelType w:val="hybridMultilevel"/>
    <w:tmpl w:val="000400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1525D"/>
    <w:multiLevelType w:val="hybridMultilevel"/>
    <w:tmpl w:val="421ECE28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D66F0"/>
    <w:multiLevelType w:val="hybridMultilevel"/>
    <w:tmpl w:val="8E70D57E"/>
    <w:lvl w:ilvl="0" w:tplc="FB48B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4D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25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C60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989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80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CE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21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36F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F927AFC"/>
    <w:multiLevelType w:val="hybridMultilevel"/>
    <w:tmpl w:val="BB5C4E46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272D2"/>
    <w:multiLevelType w:val="hybridMultilevel"/>
    <w:tmpl w:val="8348E3F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F3CEB"/>
    <w:multiLevelType w:val="hybridMultilevel"/>
    <w:tmpl w:val="BAD0390C"/>
    <w:lvl w:ilvl="0" w:tplc="0CF808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64F44"/>
    <w:multiLevelType w:val="hybridMultilevel"/>
    <w:tmpl w:val="06BC9DBE"/>
    <w:lvl w:ilvl="0" w:tplc="2278DD3C">
      <w:start w:val="1"/>
      <w:numFmt w:val="bullet"/>
      <w:lvlText w:val="-"/>
      <w:lvlJc w:val="left"/>
      <w:pPr>
        <w:ind w:left="293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9">
    <w:nsid w:val="798A749B"/>
    <w:multiLevelType w:val="hybridMultilevel"/>
    <w:tmpl w:val="CCE4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96E5E"/>
    <w:multiLevelType w:val="hybridMultilevel"/>
    <w:tmpl w:val="DD489E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50E11"/>
    <w:multiLevelType w:val="hybridMultilevel"/>
    <w:tmpl w:val="C55E626A"/>
    <w:lvl w:ilvl="0" w:tplc="DCA8A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A2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4A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06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C9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02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0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C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CF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8"/>
  </w:num>
  <w:num w:numId="5">
    <w:abstractNumId w:val="9"/>
  </w:num>
  <w:num w:numId="6">
    <w:abstractNumId w:val="24"/>
  </w:num>
  <w:num w:numId="7">
    <w:abstractNumId w:val="25"/>
  </w:num>
  <w:num w:numId="8">
    <w:abstractNumId w:val="6"/>
  </w:num>
  <w:num w:numId="9">
    <w:abstractNumId w:val="20"/>
  </w:num>
  <w:num w:numId="10">
    <w:abstractNumId w:val="0"/>
  </w:num>
  <w:num w:numId="11">
    <w:abstractNumId w:val="13"/>
  </w:num>
  <w:num w:numId="12">
    <w:abstractNumId w:val="30"/>
  </w:num>
  <w:num w:numId="13">
    <w:abstractNumId w:val="11"/>
  </w:num>
  <w:num w:numId="14">
    <w:abstractNumId w:val="31"/>
  </w:num>
  <w:num w:numId="15">
    <w:abstractNumId w:val="19"/>
  </w:num>
  <w:num w:numId="16">
    <w:abstractNumId w:val="10"/>
  </w:num>
  <w:num w:numId="17">
    <w:abstractNumId w:val="3"/>
  </w:num>
  <w:num w:numId="18">
    <w:abstractNumId w:val="28"/>
  </w:num>
  <w:num w:numId="19">
    <w:abstractNumId w:val="8"/>
  </w:num>
  <w:num w:numId="20">
    <w:abstractNumId w:val="16"/>
  </w:num>
  <w:num w:numId="21">
    <w:abstractNumId w:val="2"/>
  </w:num>
  <w:num w:numId="22">
    <w:abstractNumId w:val="15"/>
  </w:num>
  <w:num w:numId="23">
    <w:abstractNumId w:val="26"/>
  </w:num>
  <w:num w:numId="24">
    <w:abstractNumId w:val="7"/>
  </w:num>
  <w:num w:numId="25">
    <w:abstractNumId w:val="23"/>
  </w:num>
  <w:num w:numId="26">
    <w:abstractNumId w:val="12"/>
  </w:num>
  <w:num w:numId="27">
    <w:abstractNumId w:val="27"/>
  </w:num>
  <w:num w:numId="28">
    <w:abstractNumId w:val="17"/>
  </w:num>
  <w:num w:numId="29">
    <w:abstractNumId w:val="14"/>
  </w:num>
  <w:num w:numId="30">
    <w:abstractNumId w:val="21"/>
  </w:num>
  <w:num w:numId="31">
    <w:abstractNumId w:val="29"/>
  </w:num>
  <w:num w:numId="32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hena">
    <w15:presenceInfo w15:providerId="None" w15:userId="Athe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B6CE9"/>
    <w:rsid w:val="00000C42"/>
    <w:rsid w:val="0000519A"/>
    <w:rsid w:val="0000694F"/>
    <w:rsid w:val="00006F37"/>
    <w:rsid w:val="00007701"/>
    <w:rsid w:val="00013AAD"/>
    <w:rsid w:val="000146C5"/>
    <w:rsid w:val="00015E54"/>
    <w:rsid w:val="00030BBF"/>
    <w:rsid w:val="000326D7"/>
    <w:rsid w:val="000407EC"/>
    <w:rsid w:val="00040C2A"/>
    <w:rsid w:val="00046AB7"/>
    <w:rsid w:val="00052AD5"/>
    <w:rsid w:val="00056123"/>
    <w:rsid w:val="0006098D"/>
    <w:rsid w:val="00062AEC"/>
    <w:rsid w:val="00062F57"/>
    <w:rsid w:val="000649A2"/>
    <w:rsid w:val="000665D2"/>
    <w:rsid w:val="00066AF5"/>
    <w:rsid w:val="00067021"/>
    <w:rsid w:val="00072EB4"/>
    <w:rsid w:val="000733F0"/>
    <w:rsid w:val="0007516C"/>
    <w:rsid w:val="00075B83"/>
    <w:rsid w:val="000766BD"/>
    <w:rsid w:val="00077BD5"/>
    <w:rsid w:val="000817DA"/>
    <w:rsid w:val="00083C98"/>
    <w:rsid w:val="00084471"/>
    <w:rsid w:val="00087641"/>
    <w:rsid w:val="000879FE"/>
    <w:rsid w:val="000A1CF5"/>
    <w:rsid w:val="000A225E"/>
    <w:rsid w:val="000A7E55"/>
    <w:rsid w:val="000B127D"/>
    <w:rsid w:val="000B1847"/>
    <w:rsid w:val="000B1D93"/>
    <w:rsid w:val="000D0F65"/>
    <w:rsid w:val="000D158D"/>
    <w:rsid w:val="000D2277"/>
    <w:rsid w:val="000D24CE"/>
    <w:rsid w:val="000E3C77"/>
    <w:rsid w:val="000E5AC7"/>
    <w:rsid w:val="000F0348"/>
    <w:rsid w:val="000F7B97"/>
    <w:rsid w:val="00101363"/>
    <w:rsid w:val="001034BC"/>
    <w:rsid w:val="00114A86"/>
    <w:rsid w:val="00116B23"/>
    <w:rsid w:val="00122AB8"/>
    <w:rsid w:val="00126BB8"/>
    <w:rsid w:val="00127A4F"/>
    <w:rsid w:val="00131421"/>
    <w:rsid w:val="001323C2"/>
    <w:rsid w:val="0013509F"/>
    <w:rsid w:val="00135565"/>
    <w:rsid w:val="001418D5"/>
    <w:rsid w:val="00146925"/>
    <w:rsid w:val="00147AFD"/>
    <w:rsid w:val="00147B2D"/>
    <w:rsid w:val="00150E08"/>
    <w:rsid w:val="00151F7C"/>
    <w:rsid w:val="001537D8"/>
    <w:rsid w:val="00153FED"/>
    <w:rsid w:val="0015778D"/>
    <w:rsid w:val="00160CC3"/>
    <w:rsid w:val="00162493"/>
    <w:rsid w:val="0016673A"/>
    <w:rsid w:val="00173117"/>
    <w:rsid w:val="00174525"/>
    <w:rsid w:val="00174CF1"/>
    <w:rsid w:val="00177597"/>
    <w:rsid w:val="00184DCC"/>
    <w:rsid w:val="00185C87"/>
    <w:rsid w:val="00192385"/>
    <w:rsid w:val="001937E1"/>
    <w:rsid w:val="00193B34"/>
    <w:rsid w:val="001965EC"/>
    <w:rsid w:val="0019784A"/>
    <w:rsid w:val="001A0D7A"/>
    <w:rsid w:val="001A6687"/>
    <w:rsid w:val="001B3122"/>
    <w:rsid w:val="001B6FF2"/>
    <w:rsid w:val="001C6063"/>
    <w:rsid w:val="001D1A7B"/>
    <w:rsid w:val="001D44BD"/>
    <w:rsid w:val="001D4605"/>
    <w:rsid w:val="001D73F7"/>
    <w:rsid w:val="001D7ED0"/>
    <w:rsid w:val="001E083B"/>
    <w:rsid w:val="001E79D3"/>
    <w:rsid w:val="001F5075"/>
    <w:rsid w:val="00200761"/>
    <w:rsid w:val="00216F3E"/>
    <w:rsid w:val="00220631"/>
    <w:rsid w:val="0022248C"/>
    <w:rsid w:val="00226AD6"/>
    <w:rsid w:val="00230348"/>
    <w:rsid w:val="0023242F"/>
    <w:rsid w:val="002334F9"/>
    <w:rsid w:val="00234474"/>
    <w:rsid w:val="00235706"/>
    <w:rsid w:val="002423A2"/>
    <w:rsid w:val="00246B6A"/>
    <w:rsid w:val="002517ED"/>
    <w:rsid w:val="00253654"/>
    <w:rsid w:val="002543FC"/>
    <w:rsid w:val="00257987"/>
    <w:rsid w:val="00261D80"/>
    <w:rsid w:val="00280FE5"/>
    <w:rsid w:val="00281E66"/>
    <w:rsid w:val="00283702"/>
    <w:rsid w:val="00283885"/>
    <w:rsid w:val="0028597E"/>
    <w:rsid w:val="0028730C"/>
    <w:rsid w:val="002877A9"/>
    <w:rsid w:val="002936F5"/>
    <w:rsid w:val="002942E8"/>
    <w:rsid w:val="00296E1D"/>
    <w:rsid w:val="0029786F"/>
    <w:rsid w:val="002A1DF3"/>
    <w:rsid w:val="002A33E7"/>
    <w:rsid w:val="002A4034"/>
    <w:rsid w:val="002B12FF"/>
    <w:rsid w:val="002B1634"/>
    <w:rsid w:val="002B46F6"/>
    <w:rsid w:val="002B67C8"/>
    <w:rsid w:val="002C1933"/>
    <w:rsid w:val="002C5287"/>
    <w:rsid w:val="002C7368"/>
    <w:rsid w:val="002D0065"/>
    <w:rsid w:val="002D0E90"/>
    <w:rsid w:val="002D34FD"/>
    <w:rsid w:val="002D361D"/>
    <w:rsid w:val="002D40FC"/>
    <w:rsid w:val="002D79F6"/>
    <w:rsid w:val="002E3ACD"/>
    <w:rsid w:val="002E7666"/>
    <w:rsid w:val="002F247F"/>
    <w:rsid w:val="002F5DD6"/>
    <w:rsid w:val="002F6D69"/>
    <w:rsid w:val="002F70B0"/>
    <w:rsid w:val="00302644"/>
    <w:rsid w:val="0030292A"/>
    <w:rsid w:val="00304910"/>
    <w:rsid w:val="00305DBF"/>
    <w:rsid w:val="003101B6"/>
    <w:rsid w:val="0031450C"/>
    <w:rsid w:val="00321AA6"/>
    <w:rsid w:val="00321DCE"/>
    <w:rsid w:val="00331D52"/>
    <w:rsid w:val="003323F1"/>
    <w:rsid w:val="003332A2"/>
    <w:rsid w:val="00333470"/>
    <w:rsid w:val="0035446C"/>
    <w:rsid w:val="003551E4"/>
    <w:rsid w:val="00364C91"/>
    <w:rsid w:val="0037015F"/>
    <w:rsid w:val="00373552"/>
    <w:rsid w:val="00376199"/>
    <w:rsid w:val="003823AE"/>
    <w:rsid w:val="00390438"/>
    <w:rsid w:val="00392CE4"/>
    <w:rsid w:val="0039424B"/>
    <w:rsid w:val="00396286"/>
    <w:rsid w:val="003A136A"/>
    <w:rsid w:val="003A4004"/>
    <w:rsid w:val="003A60CD"/>
    <w:rsid w:val="003B3584"/>
    <w:rsid w:val="003B3D8B"/>
    <w:rsid w:val="003D131B"/>
    <w:rsid w:val="003D322C"/>
    <w:rsid w:val="003D3C2E"/>
    <w:rsid w:val="003D5549"/>
    <w:rsid w:val="003D6177"/>
    <w:rsid w:val="003D6F85"/>
    <w:rsid w:val="003E0F52"/>
    <w:rsid w:val="003E14B6"/>
    <w:rsid w:val="003E4FEF"/>
    <w:rsid w:val="003F001D"/>
    <w:rsid w:val="003F5DDE"/>
    <w:rsid w:val="00403A5D"/>
    <w:rsid w:val="004044AB"/>
    <w:rsid w:val="00417727"/>
    <w:rsid w:val="00417984"/>
    <w:rsid w:val="00417AB1"/>
    <w:rsid w:val="00422D53"/>
    <w:rsid w:val="004242FE"/>
    <w:rsid w:val="0043031E"/>
    <w:rsid w:val="00430F8B"/>
    <w:rsid w:val="00431DE8"/>
    <w:rsid w:val="004329F0"/>
    <w:rsid w:val="00433654"/>
    <w:rsid w:val="00433C59"/>
    <w:rsid w:val="00434387"/>
    <w:rsid w:val="004349AC"/>
    <w:rsid w:val="00441167"/>
    <w:rsid w:val="00441402"/>
    <w:rsid w:val="00442D6D"/>
    <w:rsid w:val="00446B14"/>
    <w:rsid w:val="0044777C"/>
    <w:rsid w:val="004514D1"/>
    <w:rsid w:val="00453613"/>
    <w:rsid w:val="00453BF9"/>
    <w:rsid w:val="00460689"/>
    <w:rsid w:val="004615C7"/>
    <w:rsid w:val="00462064"/>
    <w:rsid w:val="0046489A"/>
    <w:rsid w:val="00464E06"/>
    <w:rsid w:val="00466B77"/>
    <w:rsid w:val="00467079"/>
    <w:rsid w:val="00470628"/>
    <w:rsid w:val="00470898"/>
    <w:rsid w:val="00477803"/>
    <w:rsid w:val="00482636"/>
    <w:rsid w:val="00486BA1"/>
    <w:rsid w:val="00487DBD"/>
    <w:rsid w:val="00490ED3"/>
    <w:rsid w:val="00493F84"/>
    <w:rsid w:val="004A720D"/>
    <w:rsid w:val="004A7D66"/>
    <w:rsid w:val="004B3325"/>
    <w:rsid w:val="004B6CEC"/>
    <w:rsid w:val="004B792D"/>
    <w:rsid w:val="004B7FF3"/>
    <w:rsid w:val="004C1673"/>
    <w:rsid w:val="004C2755"/>
    <w:rsid w:val="004C374F"/>
    <w:rsid w:val="004C38AF"/>
    <w:rsid w:val="004C3F0B"/>
    <w:rsid w:val="004D14D7"/>
    <w:rsid w:val="004D1A02"/>
    <w:rsid w:val="004D4B52"/>
    <w:rsid w:val="004E0FEC"/>
    <w:rsid w:val="004E61FD"/>
    <w:rsid w:val="004E7CC1"/>
    <w:rsid w:val="004E7EF0"/>
    <w:rsid w:val="004F03EB"/>
    <w:rsid w:val="004F3543"/>
    <w:rsid w:val="004F364B"/>
    <w:rsid w:val="004F5F3A"/>
    <w:rsid w:val="004F6778"/>
    <w:rsid w:val="00500C93"/>
    <w:rsid w:val="00500F4D"/>
    <w:rsid w:val="0050126F"/>
    <w:rsid w:val="00502A3F"/>
    <w:rsid w:val="0050469C"/>
    <w:rsid w:val="005066B6"/>
    <w:rsid w:val="00510A82"/>
    <w:rsid w:val="00511B52"/>
    <w:rsid w:val="00521355"/>
    <w:rsid w:val="005216CD"/>
    <w:rsid w:val="00525832"/>
    <w:rsid w:val="005275C5"/>
    <w:rsid w:val="005315FD"/>
    <w:rsid w:val="00550F00"/>
    <w:rsid w:val="00551B48"/>
    <w:rsid w:val="00551B6E"/>
    <w:rsid w:val="00553965"/>
    <w:rsid w:val="00554473"/>
    <w:rsid w:val="005661BE"/>
    <w:rsid w:val="0056661E"/>
    <w:rsid w:val="005672C5"/>
    <w:rsid w:val="005724FD"/>
    <w:rsid w:val="00572BC0"/>
    <w:rsid w:val="00575407"/>
    <w:rsid w:val="0057634D"/>
    <w:rsid w:val="00582ECF"/>
    <w:rsid w:val="00583F64"/>
    <w:rsid w:val="00584430"/>
    <w:rsid w:val="00585FEE"/>
    <w:rsid w:val="00587583"/>
    <w:rsid w:val="00591A87"/>
    <w:rsid w:val="00591D80"/>
    <w:rsid w:val="005926F7"/>
    <w:rsid w:val="00592E40"/>
    <w:rsid w:val="005A05E6"/>
    <w:rsid w:val="005A06CC"/>
    <w:rsid w:val="005A71F6"/>
    <w:rsid w:val="005B2526"/>
    <w:rsid w:val="005B2A94"/>
    <w:rsid w:val="005B3BD0"/>
    <w:rsid w:val="005B4CA3"/>
    <w:rsid w:val="005B6F5E"/>
    <w:rsid w:val="005C0A4B"/>
    <w:rsid w:val="005C1667"/>
    <w:rsid w:val="005C1A48"/>
    <w:rsid w:val="005C6E35"/>
    <w:rsid w:val="005E3F1E"/>
    <w:rsid w:val="005E6ADC"/>
    <w:rsid w:val="005F0385"/>
    <w:rsid w:val="005F0C44"/>
    <w:rsid w:val="00603074"/>
    <w:rsid w:val="0060399A"/>
    <w:rsid w:val="00613C18"/>
    <w:rsid w:val="00613CA9"/>
    <w:rsid w:val="006145A8"/>
    <w:rsid w:val="00614CE5"/>
    <w:rsid w:val="0061587D"/>
    <w:rsid w:val="00616B90"/>
    <w:rsid w:val="00624CFB"/>
    <w:rsid w:val="00631294"/>
    <w:rsid w:val="006373E7"/>
    <w:rsid w:val="006449ED"/>
    <w:rsid w:val="006507B1"/>
    <w:rsid w:val="00651930"/>
    <w:rsid w:val="00652F4A"/>
    <w:rsid w:val="00660EDB"/>
    <w:rsid w:val="00661D9E"/>
    <w:rsid w:val="006641AA"/>
    <w:rsid w:val="00664F3A"/>
    <w:rsid w:val="00670130"/>
    <w:rsid w:val="00681793"/>
    <w:rsid w:val="00682EFD"/>
    <w:rsid w:val="006842F4"/>
    <w:rsid w:val="006853AC"/>
    <w:rsid w:val="00686E04"/>
    <w:rsid w:val="0068716C"/>
    <w:rsid w:val="006917F0"/>
    <w:rsid w:val="00693C57"/>
    <w:rsid w:val="006947B8"/>
    <w:rsid w:val="006962E6"/>
    <w:rsid w:val="006969D6"/>
    <w:rsid w:val="00697431"/>
    <w:rsid w:val="006A260C"/>
    <w:rsid w:val="006A2C6F"/>
    <w:rsid w:val="006A4573"/>
    <w:rsid w:val="006A5F5B"/>
    <w:rsid w:val="006B01AA"/>
    <w:rsid w:val="006B2B46"/>
    <w:rsid w:val="006B5538"/>
    <w:rsid w:val="006C3876"/>
    <w:rsid w:val="006D5BFE"/>
    <w:rsid w:val="006D6E19"/>
    <w:rsid w:val="006E1795"/>
    <w:rsid w:val="006E37F5"/>
    <w:rsid w:val="006E4EC0"/>
    <w:rsid w:val="006F34B9"/>
    <w:rsid w:val="006F6AAD"/>
    <w:rsid w:val="006F726D"/>
    <w:rsid w:val="00702B18"/>
    <w:rsid w:val="00702C04"/>
    <w:rsid w:val="00706FAA"/>
    <w:rsid w:val="00712143"/>
    <w:rsid w:val="00715233"/>
    <w:rsid w:val="00715245"/>
    <w:rsid w:val="007173FD"/>
    <w:rsid w:val="00720019"/>
    <w:rsid w:val="00721329"/>
    <w:rsid w:val="00722805"/>
    <w:rsid w:val="007326FE"/>
    <w:rsid w:val="00732D1B"/>
    <w:rsid w:val="00734230"/>
    <w:rsid w:val="00737E07"/>
    <w:rsid w:val="00737F91"/>
    <w:rsid w:val="00740119"/>
    <w:rsid w:val="00740145"/>
    <w:rsid w:val="00741234"/>
    <w:rsid w:val="00743749"/>
    <w:rsid w:val="00746CB3"/>
    <w:rsid w:val="007524C2"/>
    <w:rsid w:val="007557D1"/>
    <w:rsid w:val="0076660D"/>
    <w:rsid w:val="00766A0C"/>
    <w:rsid w:val="0077302C"/>
    <w:rsid w:val="007834EA"/>
    <w:rsid w:val="007836C5"/>
    <w:rsid w:val="00784117"/>
    <w:rsid w:val="0078726A"/>
    <w:rsid w:val="00792241"/>
    <w:rsid w:val="00792B04"/>
    <w:rsid w:val="00794D6B"/>
    <w:rsid w:val="00797AFB"/>
    <w:rsid w:val="007A227B"/>
    <w:rsid w:val="007B66EE"/>
    <w:rsid w:val="007B686F"/>
    <w:rsid w:val="007B6904"/>
    <w:rsid w:val="007C27D7"/>
    <w:rsid w:val="007C41D5"/>
    <w:rsid w:val="007C49C6"/>
    <w:rsid w:val="007D2313"/>
    <w:rsid w:val="007D7B20"/>
    <w:rsid w:val="007E211A"/>
    <w:rsid w:val="007E2726"/>
    <w:rsid w:val="007E7C0B"/>
    <w:rsid w:val="007F0763"/>
    <w:rsid w:val="007F7FDC"/>
    <w:rsid w:val="0080068E"/>
    <w:rsid w:val="00802975"/>
    <w:rsid w:val="00807CA6"/>
    <w:rsid w:val="0081102C"/>
    <w:rsid w:val="0081391E"/>
    <w:rsid w:val="008218FE"/>
    <w:rsid w:val="0083027E"/>
    <w:rsid w:val="00830E71"/>
    <w:rsid w:val="00832CAA"/>
    <w:rsid w:val="00833C96"/>
    <w:rsid w:val="008466A4"/>
    <w:rsid w:val="00846E11"/>
    <w:rsid w:val="0085124C"/>
    <w:rsid w:val="00852C3C"/>
    <w:rsid w:val="00854DEB"/>
    <w:rsid w:val="008571A0"/>
    <w:rsid w:val="00861762"/>
    <w:rsid w:val="00862FEE"/>
    <w:rsid w:val="0086389D"/>
    <w:rsid w:val="0086491E"/>
    <w:rsid w:val="008675F9"/>
    <w:rsid w:val="00870CE5"/>
    <w:rsid w:val="00871FA2"/>
    <w:rsid w:val="0087279A"/>
    <w:rsid w:val="00874FCE"/>
    <w:rsid w:val="008754E7"/>
    <w:rsid w:val="0087698A"/>
    <w:rsid w:val="00876A17"/>
    <w:rsid w:val="00881154"/>
    <w:rsid w:val="00884A3C"/>
    <w:rsid w:val="00885A7E"/>
    <w:rsid w:val="008876FC"/>
    <w:rsid w:val="00890878"/>
    <w:rsid w:val="00891DD5"/>
    <w:rsid w:val="00894AAE"/>
    <w:rsid w:val="008966FD"/>
    <w:rsid w:val="008969AA"/>
    <w:rsid w:val="008A40CA"/>
    <w:rsid w:val="008A5446"/>
    <w:rsid w:val="008A60CE"/>
    <w:rsid w:val="008A61F8"/>
    <w:rsid w:val="008A7CF3"/>
    <w:rsid w:val="008B2519"/>
    <w:rsid w:val="008B29D9"/>
    <w:rsid w:val="008B4975"/>
    <w:rsid w:val="008B5029"/>
    <w:rsid w:val="008B71BB"/>
    <w:rsid w:val="008C179A"/>
    <w:rsid w:val="008C290F"/>
    <w:rsid w:val="008C40A4"/>
    <w:rsid w:val="008D481D"/>
    <w:rsid w:val="008E014D"/>
    <w:rsid w:val="008E0FB3"/>
    <w:rsid w:val="008E1149"/>
    <w:rsid w:val="008E2E15"/>
    <w:rsid w:val="008E3DE2"/>
    <w:rsid w:val="008E4123"/>
    <w:rsid w:val="008E6A48"/>
    <w:rsid w:val="008E7620"/>
    <w:rsid w:val="008F10AF"/>
    <w:rsid w:val="008F1F2A"/>
    <w:rsid w:val="008F4061"/>
    <w:rsid w:val="008F7641"/>
    <w:rsid w:val="009046FE"/>
    <w:rsid w:val="009055D2"/>
    <w:rsid w:val="00912146"/>
    <w:rsid w:val="00914281"/>
    <w:rsid w:val="00916CF4"/>
    <w:rsid w:val="0092063A"/>
    <w:rsid w:val="009220FE"/>
    <w:rsid w:val="009229C1"/>
    <w:rsid w:val="00923412"/>
    <w:rsid w:val="00924222"/>
    <w:rsid w:val="00924352"/>
    <w:rsid w:val="00931ABB"/>
    <w:rsid w:val="00932ACC"/>
    <w:rsid w:val="00935A82"/>
    <w:rsid w:val="009360B4"/>
    <w:rsid w:val="009449D8"/>
    <w:rsid w:val="00946FC1"/>
    <w:rsid w:val="00955C44"/>
    <w:rsid w:val="0096157A"/>
    <w:rsid w:val="00961D24"/>
    <w:rsid w:val="00967C49"/>
    <w:rsid w:val="009721E9"/>
    <w:rsid w:val="0097309B"/>
    <w:rsid w:val="00974B5D"/>
    <w:rsid w:val="009844C4"/>
    <w:rsid w:val="0098465B"/>
    <w:rsid w:val="00985A04"/>
    <w:rsid w:val="00987964"/>
    <w:rsid w:val="00990720"/>
    <w:rsid w:val="00990741"/>
    <w:rsid w:val="00991EAA"/>
    <w:rsid w:val="0099503D"/>
    <w:rsid w:val="0099567C"/>
    <w:rsid w:val="00996F84"/>
    <w:rsid w:val="009A5B31"/>
    <w:rsid w:val="009A7259"/>
    <w:rsid w:val="009B50BC"/>
    <w:rsid w:val="009B6CE9"/>
    <w:rsid w:val="009C463A"/>
    <w:rsid w:val="009C5190"/>
    <w:rsid w:val="009C6EC7"/>
    <w:rsid w:val="009D1176"/>
    <w:rsid w:val="009D4508"/>
    <w:rsid w:val="009D5530"/>
    <w:rsid w:val="009D5A18"/>
    <w:rsid w:val="009D6C6E"/>
    <w:rsid w:val="009E0A13"/>
    <w:rsid w:val="009E1C2C"/>
    <w:rsid w:val="009E51C6"/>
    <w:rsid w:val="00A00195"/>
    <w:rsid w:val="00A00318"/>
    <w:rsid w:val="00A00DB3"/>
    <w:rsid w:val="00A01F0A"/>
    <w:rsid w:val="00A02D89"/>
    <w:rsid w:val="00A042FA"/>
    <w:rsid w:val="00A10AF7"/>
    <w:rsid w:val="00A11448"/>
    <w:rsid w:val="00A170A3"/>
    <w:rsid w:val="00A23841"/>
    <w:rsid w:val="00A23BF3"/>
    <w:rsid w:val="00A248BC"/>
    <w:rsid w:val="00A27BDF"/>
    <w:rsid w:val="00A27E34"/>
    <w:rsid w:val="00A33720"/>
    <w:rsid w:val="00A36CC2"/>
    <w:rsid w:val="00A40DCC"/>
    <w:rsid w:val="00A41F5A"/>
    <w:rsid w:val="00A42709"/>
    <w:rsid w:val="00A42BCB"/>
    <w:rsid w:val="00A43FD2"/>
    <w:rsid w:val="00A51976"/>
    <w:rsid w:val="00A52BA1"/>
    <w:rsid w:val="00A53E22"/>
    <w:rsid w:val="00A5490D"/>
    <w:rsid w:val="00A54F95"/>
    <w:rsid w:val="00A55F02"/>
    <w:rsid w:val="00A64138"/>
    <w:rsid w:val="00A64BB5"/>
    <w:rsid w:val="00A71441"/>
    <w:rsid w:val="00A7151B"/>
    <w:rsid w:val="00A72080"/>
    <w:rsid w:val="00A74A70"/>
    <w:rsid w:val="00A75C08"/>
    <w:rsid w:val="00A769B1"/>
    <w:rsid w:val="00A83D85"/>
    <w:rsid w:val="00A91B19"/>
    <w:rsid w:val="00A91B36"/>
    <w:rsid w:val="00A93903"/>
    <w:rsid w:val="00AA0847"/>
    <w:rsid w:val="00AA14C5"/>
    <w:rsid w:val="00AB4ECE"/>
    <w:rsid w:val="00AC02D7"/>
    <w:rsid w:val="00AC20B3"/>
    <w:rsid w:val="00AC28A8"/>
    <w:rsid w:val="00AD13BC"/>
    <w:rsid w:val="00AE147B"/>
    <w:rsid w:val="00AE68D8"/>
    <w:rsid w:val="00AF039A"/>
    <w:rsid w:val="00AF1368"/>
    <w:rsid w:val="00B0138F"/>
    <w:rsid w:val="00B02232"/>
    <w:rsid w:val="00B02D00"/>
    <w:rsid w:val="00B033C0"/>
    <w:rsid w:val="00B05942"/>
    <w:rsid w:val="00B05AA4"/>
    <w:rsid w:val="00B06B8E"/>
    <w:rsid w:val="00B1085B"/>
    <w:rsid w:val="00B11678"/>
    <w:rsid w:val="00B13B0F"/>
    <w:rsid w:val="00B13C60"/>
    <w:rsid w:val="00B14AC5"/>
    <w:rsid w:val="00B152F0"/>
    <w:rsid w:val="00B22050"/>
    <w:rsid w:val="00B251C2"/>
    <w:rsid w:val="00B2549E"/>
    <w:rsid w:val="00B33D3D"/>
    <w:rsid w:val="00B34224"/>
    <w:rsid w:val="00B35C1E"/>
    <w:rsid w:val="00B37C2A"/>
    <w:rsid w:val="00B4015F"/>
    <w:rsid w:val="00B40EAD"/>
    <w:rsid w:val="00B42BA8"/>
    <w:rsid w:val="00B4510F"/>
    <w:rsid w:val="00B47B26"/>
    <w:rsid w:val="00B537A6"/>
    <w:rsid w:val="00B57513"/>
    <w:rsid w:val="00B63CB7"/>
    <w:rsid w:val="00B63E16"/>
    <w:rsid w:val="00B64B89"/>
    <w:rsid w:val="00B65FFA"/>
    <w:rsid w:val="00B67283"/>
    <w:rsid w:val="00B67C32"/>
    <w:rsid w:val="00B72A23"/>
    <w:rsid w:val="00B72E09"/>
    <w:rsid w:val="00B73232"/>
    <w:rsid w:val="00B76A5F"/>
    <w:rsid w:val="00B773F0"/>
    <w:rsid w:val="00B81B59"/>
    <w:rsid w:val="00B90BCB"/>
    <w:rsid w:val="00B9287D"/>
    <w:rsid w:val="00B97E92"/>
    <w:rsid w:val="00BA416C"/>
    <w:rsid w:val="00BA46A4"/>
    <w:rsid w:val="00BA56DB"/>
    <w:rsid w:val="00BB2C58"/>
    <w:rsid w:val="00BB6058"/>
    <w:rsid w:val="00BB6EE9"/>
    <w:rsid w:val="00BC09A1"/>
    <w:rsid w:val="00BC3618"/>
    <w:rsid w:val="00BC3C4D"/>
    <w:rsid w:val="00BC425B"/>
    <w:rsid w:val="00BC6AE0"/>
    <w:rsid w:val="00BC7D12"/>
    <w:rsid w:val="00BD3094"/>
    <w:rsid w:val="00BD4834"/>
    <w:rsid w:val="00BE2BCF"/>
    <w:rsid w:val="00BE34AF"/>
    <w:rsid w:val="00BE3C1A"/>
    <w:rsid w:val="00BE4F18"/>
    <w:rsid w:val="00BE5CF7"/>
    <w:rsid w:val="00BF02A3"/>
    <w:rsid w:val="00BF0CF3"/>
    <w:rsid w:val="00BF1655"/>
    <w:rsid w:val="00BF1F77"/>
    <w:rsid w:val="00BF760E"/>
    <w:rsid w:val="00C01D01"/>
    <w:rsid w:val="00C025A9"/>
    <w:rsid w:val="00C02E15"/>
    <w:rsid w:val="00C03726"/>
    <w:rsid w:val="00C03E8A"/>
    <w:rsid w:val="00C103D3"/>
    <w:rsid w:val="00C104A2"/>
    <w:rsid w:val="00C11B0A"/>
    <w:rsid w:val="00C16846"/>
    <w:rsid w:val="00C21E95"/>
    <w:rsid w:val="00C23E5D"/>
    <w:rsid w:val="00C26FC2"/>
    <w:rsid w:val="00C274AE"/>
    <w:rsid w:val="00C27610"/>
    <w:rsid w:val="00C3078A"/>
    <w:rsid w:val="00C37F0F"/>
    <w:rsid w:val="00C441A0"/>
    <w:rsid w:val="00C46C04"/>
    <w:rsid w:val="00C5153D"/>
    <w:rsid w:val="00C516D9"/>
    <w:rsid w:val="00C63FBA"/>
    <w:rsid w:val="00C679AD"/>
    <w:rsid w:val="00C75696"/>
    <w:rsid w:val="00C76A87"/>
    <w:rsid w:val="00C903BE"/>
    <w:rsid w:val="00C909F0"/>
    <w:rsid w:val="00C937F6"/>
    <w:rsid w:val="00C939FB"/>
    <w:rsid w:val="00C94CE8"/>
    <w:rsid w:val="00C97F92"/>
    <w:rsid w:val="00CA5096"/>
    <w:rsid w:val="00CC5956"/>
    <w:rsid w:val="00CC5CCE"/>
    <w:rsid w:val="00CD7F8D"/>
    <w:rsid w:val="00CE0077"/>
    <w:rsid w:val="00CE530C"/>
    <w:rsid w:val="00CE5A20"/>
    <w:rsid w:val="00CE6158"/>
    <w:rsid w:val="00CE6CA1"/>
    <w:rsid w:val="00CF0CFF"/>
    <w:rsid w:val="00CF11DF"/>
    <w:rsid w:val="00CF1805"/>
    <w:rsid w:val="00CF4E06"/>
    <w:rsid w:val="00CF671C"/>
    <w:rsid w:val="00CF79FE"/>
    <w:rsid w:val="00D10780"/>
    <w:rsid w:val="00D154C5"/>
    <w:rsid w:val="00D17773"/>
    <w:rsid w:val="00D22A24"/>
    <w:rsid w:val="00D24ECB"/>
    <w:rsid w:val="00D30338"/>
    <w:rsid w:val="00D33A87"/>
    <w:rsid w:val="00D3448F"/>
    <w:rsid w:val="00D35224"/>
    <w:rsid w:val="00D422B4"/>
    <w:rsid w:val="00D51A51"/>
    <w:rsid w:val="00D55B4A"/>
    <w:rsid w:val="00D55C5B"/>
    <w:rsid w:val="00D60EB6"/>
    <w:rsid w:val="00D61A28"/>
    <w:rsid w:val="00D62FE1"/>
    <w:rsid w:val="00D63C3A"/>
    <w:rsid w:val="00D6426D"/>
    <w:rsid w:val="00D64F9C"/>
    <w:rsid w:val="00D665F2"/>
    <w:rsid w:val="00D7046C"/>
    <w:rsid w:val="00D74E57"/>
    <w:rsid w:val="00D75F7A"/>
    <w:rsid w:val="00D772EE"/>
    <w:rsid w:val="00D81FF7"/>
    <w:rsid w:val="00D82934"/>
    <w:rsid w:val="00D90648"/>
    <w:rsid w:val="00D92BF3"/>
    <w:rsid w:val="00DA29A2"/>
    <w:rsid w:val="00DA5D15"/>
    <w:rsid w:val="00DA76EE"/>
    <w:rsid w:val="00DA7E0B"/>
    <w:rsid w:val="00DB1094"/>
    <w:rsid w:val="00DB1293"/>
    <w:rsid w:val="00DB7806"/>
    <w:rsid w:val="00DC7A4C"/>
    <w:rsid w:val="00DD1C2A"/>
    <w:rsid w:val="00DD39BE"/>
    <w:rsid w:val="00DD3E21"/>
    <w:rsid w:val="00DE2657"/>
    <w:rsid w:val="00DE3098"/>
    <w:rsid w:val="00DE3996"/>
    <w:rsid w:val="00DE5582"/>
    <w:rsid w:val="00DE5ABD"/>
    <w:rsid w:val="00DF1520"/>
    <w:rsid w:val="00DF420D"/>
    <w:rsid w:val="00DF75C8"/>
    <w:rsid w:val="00E03ABA"/>
    <w:rsid w:val="00E03FB1"/>
    <w:rsid w:val="00E06584"/>
    <w:rsid w:val="00E142CF"/>
    <w:rsid w:val="00E154CB"/>
    <w:rsid w:val="00E163BB"/>
    <w:rsid w:val="00E16FC8"/>
    <w:rsid w:val="00E21272"/>
    <w:rsid w:val="00E27531"/>
    <w:rsid w:val="00E27C15"/>
    <w:rsid w:val="00E32182"/>
    <w:rsid w:val="00E334C2"/>
    <w:rsid w:val="00E41CFD"/>
    <w:rsid w:val="00E44D9E"/>
    <w:rsid w:val="00E54749"/>
    <w:rsid w:val="00E56648"/>
    <w:rsid w:val="00E57F2D"/>
    <w:rsid w:val="00E72FC1"/>
    <w:rsid w:val="00E75687"/>
    <w:rsid w:val="00E759FB"/>
    <w:rsid w:val="00E75BA8"/>
    <w:rsid w:val="00E76D9A"/>
    <w:rsid w:val="00E76FF9"/>
    <w:rsid w:val="00E81738"/>
    <w:rsid w:val="00E84173"/>
    <w:rsid w:val="00E85B9F"/>
    <w:rsid w:val="00E93520"/>
    <w:rsid w:val="00EA635A"/>
    <w:rsid w:val="00EB15AB"/>
    <w:rsid w:val="00EB352C"/>
    <w:rsid w:val="00EB7922"/>
    <w:rsid w:val="00EC4056"/>
    <w:rsid w:val="00EC7420"/>
    <w:rsid w:val="00ED3286"/>
    <w:rsid w:val="00EE0134"/>
    <w:rsid w:val="00EE0BF7"/>
    <w:rsid w:val="00EE3F8E"/>
    <w:rsid w:val="00EE42DB"/>
    <w:rsid w:val="00EE510A"/>
    <w:rsid w:val="00EF41BE"/>
    <w:rsid w:val="00EF69E9"/>
    <w:rsid w:val="00F03115"/>
    <w:rsid w:val="00F03AF1"/>
    <w:rsid w:val="00F04464"/>
    <w:rsid w:val="00F12445"/>
    <w:rsid w:val="00F168DD"/>
    <w:rsid w:val="00F17B26"/>
    <w:rsid w:val="00F2689E"/>
    <w:rsid w:val="00F3104B"/>
    <w:rsid w:val="00F31B2C"/>
    <w:rsid w:val="00F330FE"/>
    <w:rsid w:val="00F334F8"/>
    <w:rsid w:val="00F37FD5"/>
    <w:rsid w:val="00F46AE3"/>
    <w:rsid w:val="00F50694"/>
    <w:rsid w:val="00F54E1F"/>
    <w:rsid w:val="00F57E0F"/>
    <w:rsid w:val="00F72406"/>
    <w:rsid w:val="00F76F71"/>
    <w:rsid w:val="00F84CF3"/>
    <w:rsid w:val="00F870FA"/>
    <w:rsid w:val="00F93827"/>
    <w:rsid w:val="00F93C38"/>
    <w:rsid w:val="00F940AA"/>
    <w:rsid w:val="00F95F8F"/>
    <w:rsid w:val="00F96C80"/>
    <w:rsid w:val="00FA2BE7"/>
    <w:rsid w:val="00FA5020"/>
    <w:rsid w:val="00FB6C58"/>
    <w:rsid w:val="00FC7D84"/>
    <w:rsid w:val="00FD04C6"/>
    <w:rsid w:val="00FD0629"/>
    <w:rsid w:val="00FD0D10"/>
    <w:rsid w:val="00FD2A5E"/>
    <w:rsid w:val="00FD5E77"/>
    <w:rsid w:val="00FE0250"/>
    <w:rsid w:val="00FF0E9A"/>
    <w:rsid w:val="00FF1632"/>
    <w:rsid w:val="00FF2B7D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3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E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6CE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8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6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2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2F57"/>
    <w:rPr>
      <w:rFonts w:cs="Times New Roman"/>
    </w:rPr>
  </w:style>
  <w:style w:type="table" w:styleId="TableGrid">
    <w:name w:val="Table Grid"/>
    <w:basedOn w:val="TableNormal"/>
    <w:rsid w:val="0089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B11AB511D79410298FA45945FD0475B">
    <w:name w:val="5B11AB511D79410298FA45945FD0475B"/>
    <w:uiPriority w:val="99"/>
    <w:rsid w:val="00A91B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-11">
    <w:name w:val="Ανοιχτόχρωμη σκίαση - Έμφαση 11"/>
    <w:basedOn w:val="TableNormal"/>
    <w:uiPriority w:val="60"/>
    <w:rsid w:val="00F3104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-Accent1">
    <w:name w:val="Medium Grid 1 Accent 1"/>
    <w:basedOn w:val="TableNormal"/>
    <w:uiPriority w:val="67"/>
    <w:rsid w:val="0020076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40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19"/>
    <w:rPr>
      <w:b/>
      <w:bCs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126B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kWNhTtfOAEE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kfe-alimou.att.sch.gr/files/alimos_chem_euso2016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kWNhTtfOAE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ekfe-alimou.att.sch.gr/files/alimos_chem_euso2016.pdf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FEALIMOU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207F3-331B-4EF9-B76B-49439F515E1D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1E174D9-A927-4F53-9571-CC4CEA91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41</TotalTime>
  <Pages>1</Pages>
  <Words>680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ΥΠΟΔΕΙΓΜΑ ΣΥΝΟΠΤΙΚΗΣ ΠΕΡΙΓΡΑΦΗΣ ΔΟΜΗΣ</vt:lpstr>
      <vt:lpstr>ΥΠΟΔΕΙΓΜΑ ΣΥΝΟΠΤΙΚΗΣ ΠΕΡΙΓΡΑΦΗΣ ΔΟΜΗΣ</vt:lpstr>
    </vt:vector>
  </TitlesOfParts>
  <Company>chemist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ΣΥΝΟΠΤΙΚΗΣ ΠΕΡΙΓΡΑΦΗΣ ΔΟΜΗΣ</dc:title>
  <dc:creator>Σοφία</dc:creator>
  <cp:lastModifiedBy>EKFEALIMOU</cp:lastModifiedBy>
  <cp:revision>8</cp:revision>
  <cp:lastPrinted>2016-11-24T11:56:00Z</cp:lastPrinted>
  <dcterms:created xsi:type="dcterms:W3CDTF">2016-12-14T11:19:00Z</dcterms:created>
  <dcterms:modified xsi:type="dcterms:W3CDTF">2018-02-09T07:07:00Z</dcterms:modified>
</cp:coreProperties>
</file>