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A" w:rsidRPr="004D7A00" w:rsidRDefault="0043705A" w:rsidP="0043705A">
      <w:pPr>
        <w:rPr>
          <w:b/>
          <w:sz w:val="28"/>
          <w:szCs w:val="28"/>
        </w:rPr>
      </w:pPr>
      <w:r w:rsidRPr="004D7A00">
        <w:rPr>
          <w:b/>
          <w:sz w:val="28"/>
          <w:szCs w:val="28"/>
        </w:rPr>
        <w:t>Λει</w:t>
      </w:r>
      <w:r w:rsidR="00795BFE" w:rsidRPr="004D7A00">
        <w:rPr>
          <w:b/>
          <w:sz w:val="28"/>
          <w:szCs w:val="28"/>
        </w:rPr>
        <w:t>τουργικά κενά για ΠΕ70</w:t>
      </w:r>
    </w:p>
    <w:tbl>
      <w:tblPr>
        <w:tblpPr w:leftFromText="180" w:rightFromText="180" w:horzAnchor="margin" w:tblpY="1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712"/>
      </w:tblGrid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Κενά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4/</w:t>
            </w:r>
            <w:r>
              <w:rPr>
                <w:sz w:val="24"/>
                <w:szCs w:val="24"/>
              </w:rPr>
              <w:t xml:space="preserve">θ </w:t>
            </w:r>
            <w:r w:rsidRPr="00795BFE">
              <w:rPr>
                <w:sz w:val="24"/>
                <w:szCs w:val="24"/>
              </w:rPr>
              <w:t>Δημοτικό Σχολείο Διδύμων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2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12/θ Δημοτικό Σχολείο Ερμιόνης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BFE">
              <w:rPr>
                <w:sz w:val="24"/>
                <w:szCs w:val="24"/>
              </w:rPr>
              <w:t>2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2/θ Δημοτικό Σχολείο Ηλιοκάστρου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BFE">
              <w:rPr>
                <w:sz w:val="24"/>
                <w:szCs w:val="24"/>
              </w:rPr>
              <w:t>2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2/θ Δημοτικό Σχολείο Θερμησίας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6/θ Δημοτικό Σχολείο Κοιλάδας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BFE"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12/θ 1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BFE">
              <w:rPr>
                <w:sz w:val="24"/>
                <w:szCs w:val="24"/>
                <w:lang w:val="en-US"/>
              </w:rPr>
              <w:t>6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6/θ 2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BFE">
              <w:rPr>
                <w:sz w:val="24"/>
                <w:szCs w:val="24"/>
                <w:lang w:val="en-US"/>
              </w:rPr>
              <w:t>2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12/θ Δημοτικό Σχολείο Πορτοχελίου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BFE">
              <w:rPr>
                <w:sz w:val="24"/>
                <w:szCs w:val="24"/>
                <w:lang w:val="en-US"/>
              </w:rPr>
              <w:t>2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2/θ Δημοτικό Σχολείο Σκοτεινής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705A" w:rsidRPr="004D7A00" w:rsidRDefault="0043705A" w:rsidP="0043705A">
      <w:pPr>
        <w:rPr>
          <w:b/>
          <w:color w:val="FF0000"/>
          <w:sz w:val="28"/>
          <w:szCs w:val="28"/>
        </w:rPr>
      </w:pPr>
    </w:p>
    <w:p w:rsidR="0043705A" w:rsidRPr="004D7A00" w:rsidRDefault="0043705A" w:rsidP="0043705A">
      <w:pPr>
        <w:rPr>
          <w:b/>
          <w:sz w:val="28"/>
          <w:szCs w:val="28"/>
        </w:rPr>
      </w:pPr>
    </w:p>
    <w:p w:rsidR="00526FBF" w:rsidRPr="004D7A00" w:rsidRDefault="00526FBF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526FBF" w:rsidRPr="004D7A00" w:rsidRDefault="00526FBF" w:rsidP="0043705A">
      <w:pPr>
        <w:rPr>
          <w:b/>
          <w:sz w:val="28"/>
          <w:szCs w:val="28"/>
        </w:rPr>
      </w:pPr>
      <w:r w:rsidRPr="004D7A00">
        <w:rPr>
          <w:b/>
          <w:sz w:val="28"/>
          <w:szCs w:val="28"/>
        </w:rPr>
        <w:t>Λειτουργικά κενά για ΠΕ60</w:t>
      </w:r>
      <w:r w:rsidR="00CB3E1F">
        <w:rPr>
          <w:b/>
          <w:sz w:val="28"/>
          <w:szCs w:val="28"/>
        </w:rPr>
        <w:t>-Ανακοινοποίηση</w:t>
      </w:r>
    </w:p>
    <w:p w:rsidR="00526FBF" w:rsidRDefault="00526FBF" w:rsidP="0043705A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203"/>
        <w:gridCol w:w="712"/>
      </w:tblGrid>
      <w:tr w:rsidR="00526FBF" w:rsidRPr="006C1BEF" w:rsidTr="00A34D3C">
        <w:tc>
          <w:tcPr>
            <w:tcW w:w="607" w:type="dxa"/>
          </w:tcPr>
          <w:p w:rsidR="00526FBF" w:rsidRPr="00795BFE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203" w:type="dxa"/>
          </w:tcPr>
          <w:p w:rsidR="00526FBF" w:rsidRPr="006C1BEF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526FBF" w:rsidRPr="004D7A00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A34D3C" w:rsidRPr="00526FBF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1/θ Νηπιαγωγείο Δήμαινας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A34D3C" w:rsidRPr="00526FBF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2/θ Νηπιαγωγείο Δρεπάνου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A34D3C" w:rsidRPr="00526FBF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2/θ 4</w:t>
            </w:r>
            <w:r w:rsidRPr="00526FBF">
              <w:rPr>
                <w:sz w:val="24"/>
                <w:szCs w:val="24"/>
                <w:vertAlign w:val="superscript"/>
              </w:rPr>
              <w:t>ο</w:t>
            </w:r>
            <w:r w:rsidRPr="00526FBF">
              <w:rPr>
                <w:sz w:val="24"/>
                <w:szCs w:val="24"/>
              </w:rPr>
              <w:t xml:space="preserve"> Νηπιαγωγείο Ναυπλίου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A34D3C" w:rsidRPr="00526FBF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 xml:space="preserve">2/θ </w:t>
            </w:r>
            <w:r>
              <w:rPr>
                <w:sz w:val="24"/>
                <w:szCs w:val="24"/>
              </w:rPr>
              <w:t>5</w:t>
            </w:r>
            <w:r w:rsidRPr="00526FBF">
              <w:rPr>
                <w:sz w:val="24"/>
                <w:szCs w:val="24"/>
                <w:vertAlign w:val="superscript"/>
              </w:rPr>
              <w:t>ο</w:t>
            </w:r>
            <w:r w:rsidRPr="00526FBF">
              <w:rPr>
                <w:sz w:val="24"/>
                <w:szCs w:val="24"/>
              </w:rPr>
              <w:t xml:space="preserve"> Νηπιαγωγείο Ναυπλίου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A34D3C" w:rsidRPr="00526FBF" w:rsidRDefault="00A34D3C" w:rsidP="00F4493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5BFE">
              <w:rPr>
                <w:sz w:val="24"/>
                <w:szCs w:val="24"/>
              </w:rPr>
              <w:t xml:space="preserve">/θ </w:t>
            </w:r>
            <w:r w:rsidRPr="00526FBF">
              <w:rPr>
                <w:sz w:val="24"/>
                <w:szCs w:val="24"/>
              </w:rPr>
              <w:t xml:space="preserve">Νηπιαγωγείο </w:t>
            </w:r>
            <w:r w:rsidRPr="00795BFE">
              <w:rPr>
                <w:sz w:val="24"/>
                <w:szCs w:val="24"/>
              </w:rPr>
              <w:t>Σκοτεινής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A34D3C" w:rsidRPr="004D7A00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2/θ 1</w:t>
            </w:r>
            <w:r w:rsidRPr="004D7A00">
              <w:rPr>
                <w:sz w:val="24"/>
                <w:szCs w:val="24"/>
                <w:vertAlign w:val="superscript"/>
              </w:rPr>
              <w:t>ο</w:t>
            </w:r>
            <w:r w:rsidRPr="004D7A00">
              <w:rPr>
                <w:sz w:val="24"/>
                <w:szCs w:val="24"/>
              </w:rPr>
              <w:t xml:space="preserve"> Νηπιαγωγείο Ερμιόνης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A34D3C" w:rsidRPr="004D7A00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2/θ 1</w:t>
            </w:r>
            <w:r w:rsidRPr="004D7A00">
              <w:rPr>
                <w:sz w:val="24"/>
                <w:szCs w:val="24"/>
                <w:vertAlign w:val="superscript"/>
              </w:rPr>
              <w:t>ο</w:t>
            </w:r>
            <w:r w:rsidRPr="004D7A00">
              <w:rPr>
                <w:sz w:val="24"/>
                <w:szCs w:val="24"/>
              </w:rPr>
              <w:t xml:space="preserve"> Νηπιαγωγείο Πορτοχελίου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A34D3C" w:rsidRPr="006C1BEF" w:rsidRDefault="00A34D3C" w:rsidP="00F449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7A00">
              <w:rPr>
                <w:sz w:val="24"/>
                <w:szCs w:val="24"/>
              </w:rPr>
              <w:t xml:space="preserve">/θ Νηπιαγωγείο </w:t>
            </w:r>
            <w:r>
              <w:rPr>
                <w:sz w:val="24"/>
                <w:szCs w:val="24"/>
              </w:rPr>
              <w:t>Κιβερίου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3" w:type="dxa"/>
          </w:tcPr>
          <w:p w:rsidR="00A34D3C" w:rsidRPr="00526FBF" w:rsidRDefault="00A34D3C" w:rsidP="00F4493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 xml:space="preserve">2/θ Νηπιαγωγείο </w:t>
            </w:r>
            <w:r>
              <w:rPr>
                <w:sz w:val="24"/>
                <w:szCs w:val="24"/>
              </w:rPr>
              <w:t>Κοιλάδας</w:t>
            </w:r>
          </w:p>
        </w:tc>
        <w:tc>
          <w:tcPr>
            <w:tcW w:w="712" w:type="dxa"/>
          </w:tcPr>
          <w:p w:rsidR="00A34D3C" w:rsidRPr="004D7A00" w:rsidRDefault="00A34D3C" w:rsidP="00F449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</w:tbl>
    <w:p w:rsidR="0043705A" w:rsidRDefault="0043705A" w:rsidP="0043705A"/>
    <w:p w:rsidR="0043705A" w:rsidRPr="0043705A" w:rsidRDefault="0043705A"/>
    <w:sectPr w:rsidR="0043705A" w:rsidRPr="0043705A" w:rsidSect="008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20"/>
  <w:characterSpacingControl w:val="doNotCompress"/>
  <w:compat/>
  <w:rsids>
    <w:rsidRoot w:val="00604856"/>
    <w:rsid w:val="00263FA3"/>
    <w:rsid w:val="0043705A"/>
    <w:rsid w:val="004D7A00"/>
    <w:rsid w:val="00526FBF"/>
    <w:rsid w:val="00604856"/>
    <w:rsid w:val="006169F1"/>
    <w:rsid w:val="00675D1D"/>
    <w:rsid w:val="00795BFE"/>
    <w:rsid w:val="007D5069"/>
    <w:rsid w:val="00815C36"/>
    <w:rsid w:val="00A34D3C"/>
    <w:rsid w:val="00CB3E1F"/>
    <w:rsid w:val="00E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70%20&#954;&#945;&#953;%20&#928;&#917;7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ΠΕ70 και ΠΕ71</Template>
  <TotalTime>10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2017-09-06T09:16:00Z</cp:lastPrinted>
  <dcterms:created xsi:type="dcterms:W3CDTF">2017-09-06T07:43:00Z</dcterms:created>
  <dcterms:modified xsi:type="dcterms:W3CDTF">2017-09-06T09:16:00Z</dcterms:modified>
</cp:coreProperties>
</file>