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15D4" w:rsidRDefault="008815D4">
      <w:pPr>
        <w:ind w:right="4570"/>
        <w:jc w:val="center"/>
        <w:rPr>
          <w:sz w:val="21"/>
          <w:szCs w:val="21"/>
        </w:rPr>
      </w:pPr>
    </w:p>
    <w:p w:rsidR="008815D4" w:rsidRDefault="008815D4">
      <w:pPr>
        <w:ind w:right="4570"/>
        <w:jc w:val="center"/>
        <w:rPr>
          <w:sz w:val="18"/>
          <w:szCs w:val="18"/>
          <w:lang w:val="en-US"/>
        </w:rPr>
      </w:pPr>
    </w:p>
    <w:p w:rsidR="008815D4" w:rsidRDefault="000F152B">
      <w:pPr>
        <w:ind w:right="4570"/>
        <w:jc w:val="center"/>
        <w:rPr>
          <w:sz w:val="18"/>
          <w:szCs w:val="18"/>
          <w:lang w:val="en-US" w:eastAsia="el-GR"/>
        </w:rPr>
      </w:pPr>
      <w:r>
        <w:rPr>
          <w:noProof/>
          <w:lang w:eastAsia="el-GR"/>
        </w:rPr>
        <w:drawing>
          <wp:anchor distT="0" distB="0" distL="114935" distR="114935" simplePos="0" relativeHeight="251658240" behindDoc="0" locked="0" layoutInCell="1" allowOverlap="1">
            <wp:simplePos x="0" y="0"/>
            <wp:positionH relativeFrom="column">
              <wp:posOffset>1714500</wp:posOffset>
            </wp:positionH>
            <wp:positionV relativeFrom="paragraph">
              <wp:posOffset>58420</wp:posOffset>
            </wp:positionV>
            <wp:extent cx="570865" cy="570865"/>
            <wp:effectExtent l="19050" t="0" r="635"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70865" cy="570865"/>
                    </a:xfrm>
                    <a:prstGeom prst="rect">
                      <a:avLst/>
                    </a:prstGeom>
                    <a:solidFill>
                      <a:srgbClr val="FFFFFF"/>
                    </a:solidFill>
                    <a:ln w="9525">
                      <a:noFill/>
                      <a:miter lim="800000"/>
                      <a:headEnd/>
                      <a:tailEnd/>
                    </a:ln>
                  </pic:spPr>
                </pic:pic>
              </a:graphicData>
            </a:graphic>
          </wp:anchor>
        </w:drawing>
      </w:r>
    </w:p>
    <w:p w:rsidR="008815D4" w:rsidRDefault="008815D4">
      <w:pPr>
        <w:ind w:right="4570"/>
        <w:jc w:val="center"/>
        <w:rPr>
          <w:sz w:val="18"/>
          <w:szCs w:val="18"/>
          <w:lang w:val="en-US"/>
        </w:rPr>
      </w:pPr>
    </w:p>
    <w:p w:rsidR="008815D4" w:rsidRDefault="008815D4">
      <w:pPr>
        <w:ind w:right="4570"/>
        <w:jc w:val="center"/>
        <w:rPr>
          <w:sz w:val="18"/>
          <w:szCs w:val="18"/>
          <w:lang w:val="en-US"/>
        </w:rPr>
      </w:pPr>
    </w:p>
    <w:p w:rsidR="008815D4" w:rsidRDefault="008815D4">
      <w:pPr>
        <w:ind w:right="4570"/>
        <w:jc w:val="center"/>
        <w:rPr>
          <w:sz w:val="18"/>
          <w:szCs w:val="18"/>
          <w:lang w:val="en-US"/>
        </w:rPr>
      </w:pPr>
    </w:p>
    <w:p w:rsidR="008815D4" w:rsidRDefault="008815D4">
      <w:pPr>
        <w:ind w:right="4570"/>
        <w:jc w:val="center"/>
        <w:rPr>
          <w:sz w:val="18"/>
          <w:szCs w:val="18"/>
          <w:lang w:val="en-US"/>
        </w:rPr>
      </w:pPr>
    </w:p>
    <w:p w:rsidR="008815D4" w:rsidRDefault="000F297B">
      <w:pPr>
        <w:ind w:right="4570"/>
        <w:jc w:val="center"/>
        <w:rPr>
          <w:sz w:val="18"/>
          <w:szCs w:val="18"/>
        </w:rPr>
      </w:pPr>
      <w:r>
        <w:rPr>
          <w:sz w:val="18"/>
          <w:szCs w:val="18"/>
        </w:rPr>
        <w:pict>
          <v:shapetype id="_x0000_t202" coordsize="21600,21600" o:spt="202" path="m,l,21600r21600,l21600,xe">
            <v:stroke joinstyle="miter"/>
            <v:path gradientshapeok="t" o:connecttype="rect"/>
          </v:shapetype>
          <v:shape id="_x0000_s1026" type="#_x0000_t202" style="position:absolute;left:0;text-align:left;margin-left:333pt;margin-top:9pt;width:152.95pt;height:98.95pt;z-index:251657216;mso-wrap-distance-left:9.05pt;mso-wrap-distance-right:9.05pt" stroked="f">
            <v:fill color2="black"/>
            <v:textbox inset="0,0,0,0">
              <w:txbxContent>
                <w:p w:rsidR="008815D4" w:rsidRDefault="008815D4">
                  <w:r>
                    <w:t xml:space="preserve">Δασιά </w:t>
                  </w:r>
                  <w:r w:rsidR="00CA618B">
                    <w:rPr>
                      <w:lang w:val="en-US"/>
                    </w:rPr>
                    <w:t xml:space="preserve"> 9</w:t>
                  </w:r>
                  <w:r>
                    <w:rPr>
                      <w:lang w:val="en-US"/>
                    </w:rPr>
                    <w:t>-1-2018</w:t>
                  </w:r>
                </w:p>
                <w:p w:rsidR="008815D4" w:rsidRPr="00CA618B" w:rsidRDefault="008815D4">
                  <w:pPr>
                    <w:rPr>
                      <w:lang w:val="en-US"/>
                    </w:rPr>
                  </w:pPr>
                  <w:r>
                    <w:t xml:space="preserve">Αρ. πρωτ.  </w:t>
                  </w:r>
                  <w:r w:rsidR="00CA618B">
                    <w:rPr>
                      <w:lang w:val="en-US"/>
                    </w:rPr>
                    <w:t>2</w:t>
                  </w:r>
                </w:p>
                <w:p w:rsidR="008815D4" w:rsidRDefault="008815D4">
                  <w:pPr>
                    <w:rPr>
                      <w:lang w:val="en-US"/>
                    </w:rPr>
                  </w:pPr>
                </w:p>
                <w:p w:rsidR="008815D4" w:rsidRDefault="008815D4"/>
              </w:txbxContent>
            </v:textbox>
          </v:shape>
        </w:pict>
      </w:r>
      <w:r w:rsidR="008815D4">
        <w:rPr>
          <w:sz w:val="18"/>
          <w:szCs w:val="18"/>
        </w:rPr>
        <w:t>ΕΛΛΗΝΙΚΗ ΔΗΜΟΚΡΑΤΙΑ</w:t>
      </w:r>
    </w:p>
    <w:p w:rsidR="008815D4" w:rsidRDefault="008815D4">
      <w:pPr>
        <w:ind w:right="4570"/>
        <w:jc w:val="center"/>
        <w:rPr>
          <w:sz w:val="18"/>
          <w:szCs w:val="18"/>
        </w:rPr>
      </w:pPr>
      <w:r>
        <w:rPr>
          <w:sz w:val="18"/>
          <w:szCs w:val="18"/>
        </w:rPr>
        <w:t xml:space="preserve">ΥΠΟΥΡΓΕΙΟ ΠΑΙΔΕΙΑΣ, ΕΡΕΥΝΑΣ &amp; ΘΡΗΣΚΕΥΜΑΤΩΝ, </w:t>
      </w:r>
    </w:p>
    <w:p w:rsidR="008815D4" w:rsidRDefault="008815D4">
      <w:pPr>
        <w:ind w:right="4570"/>
        <w:jc w:val="center"/>
        <w:rPr>
          <w:sz w:val="18"/>
          <w:szCs w:val="18"/>
        </w:rPr>
      </w:pPr>
      <w:r>
        <w:rPr>
          <w:sz w:val="18"/>
          <w:szCs w:val="18"/>
        </w:rPr>
        <w:t xml:space="preserve">ΠΕΡΙΦΕΡΕΙΑΚΗ ΔΙΕΥΘΥΝΣΗ Α΄ΒΑΘΜΙΑΣ </w:t>
      </w:r>
    </w:p>
    <w:p w:rsidR="008815D4" w:rsidRDefault="008815D4">
      <w:pPr>
        <w:ind w:right="4570"/>
        <w:jc w:val="center"/>
        <w:rPr>
          <w:sz w:val="18"/>
          <w:szCs w:val="18"/>
        </w:rPr>
      </w:pPr>
      <w:r>
        <w:rPr>
          <w:sz w:val="18"/>
          <w:szCs w:val="18"/>
        </w:rPr>
        <w:t>&amp; Β΄ΒΑΘΜΙΑΣ ΕΚΠΑΙΔΕΥΣΗΣ ΙΟΝΙΩΝ ΝΗΣΩΝ</w:t>
      </w:r>
    </w:p>
    <w:p w:rsidR="008815D4" w:rsidRDefault="008815D4">
      <w:pPr>
        <w:ind w:right="4570"/>
        <w:jc w:val="center"/>
        <w:rPr>
          <w:b/>
          <w:bCs/>
          <w:sz w:val="18"/>
          <w:szCs w:val="18"/>
        </w:rPr>
      </w:pPr>
      <w:r>
        <w:rPr>
          <w:sz w:val="18"/>
          <w:szCs w:val="18"/>
        </w:rPr>
        <w:t>ΔΙΕΥΘΥΝΣΗ Β΄ΒΑΘΜΙΑΣ ΕΚΠΑΙΔΕΥΣΗΣ ΚΕΡΚΥΡΑΣ</w:t>
      </w:r>
    </w:p>
    <w:p w:rsidR="008815D4" w:rsidRDefault="008815D4">
      <w:pPr>
        <w:ind w:right="4570"/>
        <w:jc w:val="center"/>
        <w:rPr>
          <w:b/>
          <w:bCs/>
          <w:sz w:val="18"/>
          <w:szCs w:val="18"/>
        </w:rPr>
      </w:pPr>
      <w:r>
        <w:rPr>
          <w:b/>
          <w:bCs/>
          <w:sz w:val="18"/>
          <w:szCs w:val="18"/>
        </w:rPr>
        <w:t>ΓΥΜΝΑΣΙΟ ΦΑΙΑΚΩΝ</w:t>
      </w:r>
    </w:p>
    <w:p w:rsidR="008815D4" w:rsidRDefault="008815D4">
      <w:pPr>
        <w:ind w:right="4570"/>
        <w:jc w:val="center"/>
        <w:rPr>
          <w:b/>
          <w:bCs/>
          <w:sz w:val="18"/>
          <w:szCs w:val="18"/>
        </w:rPr>
      </w:pPr>
      <w:r>
        <w:rPr>
          <w:b/>
          <w:bCs/>
          <w:sz w:val="18"/>
          <w:szCs w:val="18"/>
        </w:rPr>
        <w:t>ΔΑΣΙΑ - ΚΕΡΚΥΡΑ Τ.Κ. 49083</w:t>
      </w:r>
    </w:p>
    <w:p w:rsidR="008815D4" w:rsidRPr="000A0017" w:rsidRDefault="008815D4">
      <w:pPr>
        <w:ind w:right="4570"/>
        <w:jc w:val="center"/>
        <w:rPr>
          <w:rFonts w:eastAsia="Times New Roman"/>
          <w:b/>
          <w:bCs/>
          <w:sz w:val="18"/>
          <w:szCs w:val="18"/>
        </w:rPr>
      </w:pPr>
      <w:r>
        <w:rPr>
          <w:b/>
          <w:bCs/>
          <w:sz w:val="18"/>
          <w:szCs w:val="18"/>
        </w:rPr>
        <w:t xml:space="preserve">ΤΗΛ. &amp; ΦΑΞ 2661 097797 </w:t>
      </w:r>
    </w:p>
    <w:p w:rsidR="008815D4" w:rsidRDefault="008815D4">
      <w:pPr>
        <w:ind w:right="4570"/>
        <w:jc w:val="center"/>
        <w:rPr>
          <w:b/>
          <w:bCs/>
          <w:sz w:val="16"/>
          <w:szCs w:val="16"/>
          <w:lang w:val="en-US"/>
        </w:rPr>
      </w:pPr>
      <w:r w:rsidRPr="000A0017">
        <w:rPr>
          <w:rFonts w:eastAsia="Times New Roman"/>
          <w:b/>
          <w:bCs/>
          <w:sz w:val="18"/>
          <w:szCs w:val="18"/>
        </w:rPr>
        <w:t xml:space="preserve"> </w:t>
      </w:r>
      <w:r>
        <w:rPr>
          <w:b/>
          <w:bCs/>
          <w:sz w:val="18"/>
          <w:szCs w:val="18"/>
          <w:lang w:val="en-US"/>
        </w:rPr>
        <w:t>email: mail@</w:t>
      </w:r>
      <w:r>
        <w:rPr>
          <w:rFonts w:ascii="Verdana" w:hAnsi="Verdana"/>
          <w:b/>
          <w:bCs/>
          <w:sz w:val="18"/>
          <w:szCs w:val="18"/>
          <w:lang w:val="en-US"/>
        </w:rPr>
        <w:t>gym-spart.ker.sch.gr</w:t>
      </w:r>
      <w:r>
        <w:rPr>
          <w:b/>
          <w:bCs/>
          <w:sz w:val="18"/>
          <w:szCs w:val="18"/>
          <w:lang w:val="en-US"/>
        </w:rPr>
        <w:t xml:space="preserve"> </w:t>
      </w:r>
    </w:p>
    <w:p w:rsidR="008815D4" w:rsidRDefault="008815D4">
      <w:pPr>
        <w:rPr>
          <w:b/>
          <w:bCs/>
          <w:sz w:val="16"/>
          <w:szCs w:val="16"/>
          <w:lang w:val="en-US"/>
        </w:rPr>
      </w:pPr>
    </w:p>
    <w:p w:rsidR="008815D4" w:rsidRDefault="008815D4">
      <w:pPr>
        <w:jc w:val="center"/>
        <w:rPr>
          <w:rFonts w:ascii="Calibri" w:hAnsi="Calibri" w:cs="Arial"/>
        </w:rPr>
      </w:pPr>
      <w:r>
        <w:rPr>
          <w:rFonts w:ascii="Calibri" w:hAnsi="Calibri" w:cs="Calibri"/>
        </w:rPr>
        <w:t>ΠΡΟΚΗΡΥΞΗ ΕΚΔΗΛΩΣΗΣ ΕΝΔΙΑΦΕΡΟΝΤΟΣ</w:t>
      </w:r>
    </w:p>
    <w:p w:rsidR="008815D4" w:rsidRDefault="008815D4">
      <w:pPr>
        <w:jc w:val="center"/>
        <w:rPr>
          <w:rFonts w:ascii="Arial" w:hAnsi="Arial" w:cs="Arial"/>
          <w:sz w:val="16"/>
          <w:szCs w:val="16"/>
        </w:rPr>
      </w:pPr>
      <w:r>
        <w:rPr>
          <w:rFonts w:ascii="Calibri" w:hAnsi="Calibri" w:cs="Arial"/>
        </w:rPr>
        <w:t>ΓΙΑ ΕΚΠΑΙΔΕΥΤΙΚΗ ΕΚΔΡΟΜΗ ΣΤΗ ΘΕΣΣΑΛΟΝΙΚΗ</w:t>
      </w:r>
    </w:p>
    <w:p w:rsidR="008815D4" w:rsidRDefault="008815D4">
      <w:pPr>
        <w:jc w:val="center"/>
        <w:rPr>
          <w:rFonts w:ascii="Arial" w:hAnsi="Arial" w:cs="Arial"/>
          <w:sz w:val="16"/>
          <w:szCs w:val="16"/>
        </w:rPr>
      </w:pPr>
    </w:p>
    <w:p w:rsidR="008815D4" w:rsidRDefault="008815D4">
      <w:pPr>
        <w:ind w:firstLine="360"/>
        <w:jc w:val="both"/>
        <w:rPr>
          <w:rFonts w:ascii="Calibri" w:hAnsi="Calibri" w:cs="Arial"/>
        </w:rPr>
      </w:pPr>
      <w:r>
        <w:rPr>
          <w:rFonts w:ascii="Calibri" w:hAnsi="Calibri" w:cs="Arial"/>
        </w:rPr>
        <w:t xml:space="preserve">Με το παρόν προκηρύσσεται εκδήλωση ενδιαφέροντος σύμφωνα με την </w:t>
      </w:r>
      <w:r w:rsidR="00CA618B">
        <w:rPr>
          <w:rFonts w:ascii="Calibri" w:hAnsi="Calibri" w:cs="Arial"/>
        </w:rPr>
        <w:t>εγκύκλιο 188142/ΓΔ4/2-11-2017</w:t>
      </w:r>
      <w:r>
        <w:rPr>
          <w:rFonts w:ascii="Calibri" w:hAnsi="Calibri" w:cs="Arial"/>
        </w:rPr>
        <w:t>, προκειμένου να καλυφθεί η  μετακίνηση και η διαμονή των μαθητών και των συνοδών τους καθηγητών στην εκπαιδευτική εκδρομή που πρόκειται να πραγματοποιήσει η περιβαλλοντική ομάδα του Γυμνασίου Φαιάκων με τα παρακάτω χαρακτηριστικά:</w:t>
      </w:r>
    </w:p>
    <w:p w:rsidR="008815D4" w:rsidRDefault="008815D4">
      <w:pPr>
        <w:numPr>
          <w:ilvl w:val="0"/>
          <w:numId w:val="2"/>
        </w:numPr>
        <w:tabs>
          <w:tab w:val="left" w:pos="540"/>
        </w:tabs>
        <w:spacing w:before="60" w:after="60"/>
        <w:ind w:left="2160" w:hanging="1980"/>
        <w:jc w:val="both"/>
        <w:rPr>
          <w:rFonts w:ascii="Calibri" w:hAnsi="Calibri" w:cs="Arial"/>
        </w:rPr>
      </w:pPr>
      <w:r>
        <w:rPr>
          <w:rFonts w:ascii="Calibri" w:hAnsi="Calibri" w:cs="Arial"/>
        </w:rPr>
        <w:t xml:space="preserve">Προορισμός: </w:t>
      </w:r>
      <w:r>
        <w:rPr>
          <w:rFonts w:ascii="Calibri" w:hAnsi="Calibri" w:cs="Arial"/>
        </w:rPr>
        <w:tab/>
      </w:r>
      <w:r>
        <w:rPr>
          <w:rFonts w:ascii="Calibri" w:hAnsi="Calibri" w:cs="Arial"/>
          <w:iCs/>
        </w:rPr>
        <w:t>Θεσσαλονίκη (αναχώρηση Τετάρτη 14-</w:t>
      </w:r>
      <w:r w:rsidRPr="000A0017">
        <w:rPr>
          <w:rFonts w:ascii="Calibri" w:hAnsi="Calibri" w:cs="Arial"/>
          <w:iCs/>
        </w:rPr>
        <w:t>2</w:t>
      </w:r>
      <w:r>
        <w:rPr>
          <w:rFonts w:ascii="Calibri" w:hAnsi="Calibri" w:cs="Arial"/>
          <w:iCs/>
        </w:rPr>
        <w:t>-2018 από Γυμνάσιο Φαιάκων και επιστροφή  την Π</w:t>
      </w:r>
      <w:r w:rsidR="000F152B">
        <w:rPr>
          <w:rFonts w:ascii="Calibri" w:hAnsi="Calibri" w:cs="Arial"/>
          <w:iCs/>
        </w:rPr>
        <w:t>έμπτη</w:t>
      </w:r>
      <w:r>
        <w:rPr>
          <w:rFonts w:ascii="Calibri" w:hAnsi="Calibri" w:cs="Arial"/>
          <w:iCs/>
        </w:rPr>
        <w:t xml:space="preserve"> 1</w:t>
      </w:r>
      <w:r w:rsidR="000F152B" w:rsidRPr="000F152B">
        <w:rPr>
          <w:rFonts w:ascii="Calibri" w:hAnsi="Calibri" w:cs="Arial"/>
          <w:iCs/>
        </w:rPr>
        <w:t>5</w:t>
      </w:r>
      <w:r>
        <w:rPr>
          <w:rFonts w:ascii="Calibri" w:hAnsi="Calibri" w:cs="Arial"/>
          <w:iCs/>
        </w:rPr>
        <w:t>-2-2018 στο Γυμνάσιο Φαιάκων)</w:t>
      </w:r>
      <w:r w:rsidR="00FA00A2">
        <w:rPr>
          <w:rFonts w:ascii="Calibri" w:hAnsi="Calibri" w:cs="Arial"/>
          <w:iCs/>
        </w:rPr>
        <w:t>.</w:t>
      </w:r>
    </w:p>
    <w:p w:rsidR="008815D4" w:rsidRDefault="008815D4">
      <w:pPr>
        <w:numPr>
          <w:ilvl w:val="0"/>
          <w:numId w:val="2"/>
        </w:numPr>
        <w:tabs>
          <w:tab w:val="left" w:pos="540"/>
        </w:tabs>
        <w:spacing w:before="60" w:after="60"/>
        <w:ind w:left="4680" w:hanging="4500"/>
        <w:jc w:val="right"/>
        <w:rPr>
          <w:rFonts w:ascii="Calibri" w:hAnsi="Calibri" w:cs="Arial"/>
        </w:rPr>
      </w:pPr>
      <w:r>
        <w:rPr>
          <w:rFonts w:ascii="Calibri" w:hAnsi="Calibri" w:cs="Arial"/>
        </w:rPr>
        <w:t>Προβλεπόμενος αριθμός συμμετεχόντων: 32</w:t>
      </w:r>
      <w:r>
        <w:rPr>
          <w:rFonts w:ascii="Calibri" w:hAnsi="Calibri" w:cs="Arial"/>
          <w:iCs/>
        </w:rPr>
        <w:t xml:space="preserve"> μαθητές (σε δωμάτια δίκλινα ή τρίκλινα) και3συνοδοί καθηγητές (σε  3  μονόκλινα δωμάτια)</w:t>
      </w:r>
    </w:p>
    <w:p w:rsidR="008815D4" w:rsidRDefault="008815D4">
      <w:pPr>
        <w:numPr>
          <w:ilvl w:val="0"/>
          <w:numId w:val="2"/>
        </w:numPr>
        <w:tabs>
          <w:tab w:val="left" w:pos="540"/>
        </w:tabs>
        <w:spacing w:before="60" w:after="60"/>
        <w:ind w:left="2520" w:hanging="2340"/>
        <w:jc w:val="both"/>
        <w:rPr>
          <w:rFonts w:ascii="Calibri" w:hAnsi="Calibri" w:cs="Arial"/>
        </w:rPr>
      </w:pPr>
      <w:r>
        <w:rPr>
          <w:rFonts w:ascii="Calibri" w:hAnsi="Calibri" w:cs="Arial"/>
        </w:rPr>
        <w:t xml:space="preserve">Μεταφορικό μέσο:  </w:t>
      </w:r>
      <w:r>
        <w:rPr>
          <w:rFonts w:ascii="Calibri" w:hAnsi="Calibri" w:cs="Arial"/>
          <w:iCs/>
        </w:rPr>
        <w:t>λεωφορείο (να συμπεριλαμβάνονται και τα εισιτήρια μαθητώ</w:t>
      </w:r>
      <w:r w:rsidR="00EC5A0C">
        <w:rPr>
          <w:rFonts w:ascii="Calibri" w:hAnsi="Calibri" w:cs="Arial"/>
          <w:iCs/>
        </w:rPr>
        <w:t>ν και συνοδών καθηγητών του φέρυ-μπω</w:t>
      </w:r>
      <w:r>
        <w:rPr>
          <w:rFonts w:ascii="Calibri" w:hAnsi="Calibri" w:cs="Arial"/>
          <w:iCs/>
        </w:rPr>
        <w:t>τ για τη διαδρομή Κέρκυρα - Ηγουμενίτσα - Κέρκυρα)</w:t>
      </w:r>
      <w:r w:rsidR="00FA00A2">
        <w:rPr>
          <w:rFonts w:ascii="Calibri" w:hAnsi="Calibri" w:cs="Arial"/>
          <w:iCs/>
        </w:rPr>
        <w:t>.</w:t>
      </w:r>
    </w:p>
    <w:p w:rsidR="008815D4" w:rsidRDefault="008815D4">
      <w:pPr>
        <w:numPr>
          <w:ilvl w:val="0"/>
          <w:numId w:val="2"/>
        </w:numPr>
        <w:tabs>
          <w:tab w:val="left" w:pos="540"/>
        </w:tabs>
        <w:spacing w:before="60" w:after="60"/>
        <w:ind w:left="180" w:firstLine="0"/>
        <w:jc w:val="both"/>
        <w:rPr>
          <w:rFonts w:ascii="Calibri" w:hAnsi="Calibri" w:cs="Arial"/>
        </w:rPr>
      </w:pPr>
      <w:r>
        <w:rPr>
          <w:rFonts w:ascii="Calibri" w:hAnsi="Calibri" w:cs="Arial"/>
        </w:rPr>
        <w:t xml:space="preserve">Κατηγορία καταλύματος:   </w:t>
      </w:r>
      <w:r>
        <w:rPr>
          <w:rFonts w:ascii="Calibri" w:hAnsi="Calibri" w:cs="Arial"/>
          <w:iCs/>
        </w:rPr>
        <w:t>3 αστέρων ή ανώτερο στο κέντρο της Θεσ/νίκης (</w:t>
      </w:r>
      <w:r w:rsidR="000F152B">
        <w:rPr>
          <w:rFonts w:ascii="Calibri" w:hAnsi="Calibri" w:cs="Arial"/>
          <w:iCs/>
        </w:rPr>
        <w:t>1</w:t>
      </w:r>
      <w:r>
        <w:rPr>
          <w:rFonts w:ascii="Calibri" w:hAnsi="Calibri" w:cs="Arial"/>
          <w:iCs/>
        </w:rPr>
        <w:t xml:space="preserve"> διανυκτερεύσ</w:t>
      </w:r>
      <w:r w:rsidR="000F152B">
        <w:rPr>
          <w:rFonts w:ascii="Calibri" w:hAnsi="Calibri" w:cs="Arial"/>
          <w:iCs/>
        </w:rPr>
        <w:t>η</w:t>
      </w:r>
      <w:r>
        <w:rPr>
          <w:rFonts w:ascii="Calibri" w:hAnsi="Calibri" w:cs="Arial"/>
          <w:iCs/>
        </w:rPr>
        <w:t xml:space="preserve"> &amp;      </w:t>
      </w:r>
      <w:r>
        <w:rPr>
          <w:rFonts w:ascii="Calibri" w:hAnsi="Calibri" w:cs="Arial"/>
          <w:iCs/>
          <w:u w:val="single"/>
        </w:rPr>
        <w:t>πρωινό</w:t>
      </w:r>
      <w:r>
        <w:rPr>
          <w:rFonts w:ascii="Calibri" w:hAnsi="Calibri" w:cs="Arial"/>
          <w:iCs/>
        </w:rPr>
        <w:t>)</w:t>
      </w:r>
      <w:r w:rsidR="00FA00A2">
        <w:rPr>
          <w:rFonts w:ascii="Calibri" w:hAnsi="Calibri" w:cs="Arial"/>
          <w:iCs/>
        </w:rPr>
        <w:t>.</w:t>
      </w:r>
    </w:p>
    <w:p w:rsidR="008815D4" w:rsidRDefault="008815D4">
      <w:pPr>
        <w:numPr>
          <w:ilvl w:val="0"/>
          <w:numId w:val="2"/>
        </w:numPr>
        <w:tabs>
          <w:tab w:val="left" w:pos="540"/>
        </w:tabs>
        <w:spacing w:before="60"/>
        <w:ind w:left="1620" w:hanging="1440"/>
        <w:jc w:val="both"/>
        <w:rPr>
          <w:rFonts w:ascii="Calibri" w:hAnsi="Calibri" w:cs="Arial"/>
          <w:iCs/>
        </w:rPr>
      </w:pPr>
      <w:r>
        <w:rPr>
          <w:rFonts w:ascii="Calibri" w:hAnsi="Calibri" w:cs="Arial"/>
        </w:rPr>
        <w:t xml:space="preserve">Επισκέψεις-μετακινήσεις:    </w:t>
      </w:r>
      <w:r>
        <w:rPr>
          <w:rFonts w:ascii="Calibri" w:hAnsi="Calibri" w:cs="Arial"/>
          <w:iCs/>
        </w:rPr>
        <w:t>ΚΠΕ Κορδελιού  την Πέμπτη 15/02/2018</w:t>
      </w:r>
    </w:p>
    <w:p w:rsidR="008815D4" w:rsidRDefault="008815D4">
      <w:pPr>
        <w:ind w:left="3240"/>
        <w:jc w:val="both"/>
        <w:rPr>
          <w:rFonts w:ascii="Calibri" w:hAnsi="Calibri" w:cs="Arial"/>
          <w:iCs/>
        </w:rPr>
      </w:pPr>
      <w:r>
        <w:rPr>
          <w:rFonts w:ascii="Calibri" w:hAnsi="Calibri" w:cs="Arial"/>
          <w:iCs/>
        </w:rPr>
        <w:t>Κέντρο Διάδοσης Επιστημών &amp; Μουσείο Τεχνολογίας (Θέρμη)</w:t>
      </w:r>
    </w:p>
    <w:p w:rsidR="008815D4" w:rsidRDefault="008815D4">
      <w:pPr>
        <w:ind w:left="3240"/>
        <w:jc w:val="both"/>
        <w:rPr>
          <w:rFonts w:ascii="Calibri" w:hAnsi="Calibri" w:cs="Arial"/>
          <w:iCs/>
        </w:rPr>
      </w:pPr>
      <w:r>
        <w:rPr>
          <w:rFonts w:ascii="Calibri" w:hAnsi="Calibri" w:cs="Arial"/>
          <w:iCs/>
        </w:rPr>
        <w:t xml:space="preserve">Μικρές μετακινήσεις μέσα στην πόλη της Θεσσαλονίκης (με επιστροφή </w:t>
      </w:r>
      <w:r>
        <w:rPr>
          <w:rFonts w:ascii="Calibri" w:hAnsi="Calibri" w:cs="Arial"/>
          <w:iCs/>
          <w:u w:val="single"/>
        </w:rPr>
        <w:t>πάντοτε</w:t>
      </w:r>
      <w:r>
        <w:rPr>
          <w:rFonts w:ascii="Calibri" w:hAnsi="Calibri" w:cs="Arial"/>
          <w:iCs/>
        </w:rPr>
        <w:t xml:space="preserve"> στο ξενοδοχείο)</w:t>
      </w:r>
    </w:p>
    <w:p w:rsidR="008815D4" w:rsidRDefault="008815D4">
      <w:pPr>
        <w:spacing w:after="60"/>
        <w:ind w:left="3240"/>
        <w:jc w:val="both"/>
        <w:rPr>
          <w:rFonts w:ascii="Calibri" w:hAnsi="Calibri" w:cs="Arial"/>
          <w:iCs/>
          <w:sz w:val="16"/>
          <w:szCs w:val="16"/>
        </w:rPr>
      </w:pPr>
      <w:r>
        <w:rPr>
          <w:rFonts w:ascii="Calibri" w:hAnsi="Calibri" w:cs="Arial"/>
          <w:iCs/>
        </w:rPr>
        <w:t>Πιθανή στάση στο Μέτσοβο κατά την αναχώρηση</w:t>
      </w:r>
      <w:r w:rsidR="00FA00A2">
        <w:rPr>
          <w:rFonts w:ascii="Calibri" w:hAnsi="Calibri" w:cs="Arial"/>
          <w:iCs/>
        </w:rPr>
        <w:t>.</w:t>
      </w:r>
      <w:r w:rsidR="002B7A75">
        <w:rPr>
          <w:rFonts w:ascii="Calibri" w:hAnsi="Calibri" w:cs="Arial"/>
          <w:iCs/>
        </w:rPr>
        <w:t xml:space="preserve"> </w:t>
      </w:r>
    </w:p>
    <w:p w:rsidR="008815D4" w:rsidRDefault="002B7A75">
      <w:pPr>
        <w:jc w:val="both"/>
        <w:rPr>
          <w:rFonts w:ascii="Calibri" w:hAnsi="Calibri" w:cs="Arial"/>
          <w:iCs/>
          <w:sz w:val="16"/>
          <w:szCs w:val="16"/>
        </w:rPr>
      </w:pPr>
      <w:r>
        <w:rPr>
          <w:rFonts w:ascii="Calibri" w:hAnsi="Calibri" w:cs="Arial"/>
          <w:iCs/>
          <w:sz w:val="16"/>
          <w:szCs w:val="16"/>
        </w:rPr>
        <w:tab/>
      </w:r>
      <w:r>
        <w:rPr>
          <w:rFonts w:ascii="Calibri" w:hAnsi="Calibri" w:cs="Arial"/>
          <w:iCs/>
          <w:sz w:val="16"/>
          <w:szCs w:val="16"/>
        </w:rPr>
        <w:tab/>
      </w:r>
      <w:r>
        <w:rPr>
          <w:rFonts w:ascii="Calibri" w:hAnsi="Calibri" w:cs="Arial"/>
          <w:iCs/>
          <w:sz w:val="16"/>
          <w:szCs w:val="16"/>
        </w:rPr>
        <w:tab/>
      </w:r>
      <w:r>
        <w:rPr>
          <w:rFonts w:ascii="Calibri" w:hAnsi="Calibri" w:cs="Arial"/>
          <w:iCs/>
          <w:sz w:val="16"/>
          <w:szCs w:val="16"/>
        </w:rPr>
        <w:tab/>
        <w:t xml:space="preserve">       </w:t>
      </w:r>
      <w:r>
        <w:rPr>
          <w:rFonts w:ascii="Calibri" w:hAnsi="Calibri" w:cs="Arial"/>
          <w:iCs/>
        </w:rPr>
        <w:t>Πιθανή στάση στο Μέτσοβο ή στα Ιωάννινα στην επιστροφή.</w:t>
      </w:r>
      <w:r>
        <w:rPr>
          <w:rFonts w:ascii="Calibri" w:hAnsi="Calibri" w:cs="Arial"/>
          <w:iCs/>
          <w:sz w:val="16"/>
          <w:szCs w:val="16"/>
        </w:rPr>
        <w:tab/>
      </w:r>
    </w:p>
    <w:p w:rsidR="002B7A75" w:rsidRDefault="002B7A75">
      <w:pPr>
        <w:jc w:val="both"/>
        <w:rPr>
          <w:rFonts w:ascii="Calibri" w:hAnsi="Calibri" w:cs="Arial"/>
        </w:rPr>
      </w:pPr>
    </w:p>
    <w:p w:rsidR="008815D4" w:rsidRDefault="008815D4">
      <w:pPr>
        <w:jc w:val="both"/>
        <w:rPr>
          <w:rFonts w:ascii="Calibri" w:hAnsi="Calibri" w:cs="Arial"/>
          <w:b/>
        </w:rPr>
      </w:pPr>
      <w:r>
        <w:rPr>
          <w:rFonts w:ascii="Calibri" w:hAnsi="Calibri" w:cs="Arial"/>
        </w:rPr>
        <w:t>Για τις παραπάνω υπηρεσίες ζητείται:</w:t>
      </w:r>
    </w:p>
    <w:p w:rsidR="008815D4" w:rsidRDefault="008815D4">
      <w:pPr>
        <w:numPr>
          <w:ilvl w:val="0"/>
          <w:numId w:val="3"/>
        </w:numPr>
        <w:jc w:val="both"/>
        <w:rPr>
          <w:rFonts w:ascii="Calibri" w:hAnsi="Calibri" w:cs="Arial"/>
          <w:b/>
        </w:rPr>
      </w:pPr>
      <w:r>
        <w:rPr>
          <w:rFonts w:ascii="Calibri" w:hAnsi="Calibri" w:cs="Arial"/>
          <w:b/>
        </w:rPr>
        <w:t>το συνολικό κόστος της πραγματοποίησης της εκδρομής καθώς και η οικονομική επιβάρυνση ανά μαθητή.</w:t>
      </w:r>
    </w:p>
    <w:p w:rsidR="008815D4" w:rsidRDefault="008815D4">
      <w:pPr>
        <w:ind w:left="360"/>
        <w:jc w:val="both"/>
        <w:rPr>
          <w:rFonts w:ascii="Calibri" w:hAnsi="Calibri" w:cs="Arial"/>
          <w:b/>
        </w:rPr>
      </w:pPr>
    </w:p>
    <w:p w:rsidR="008815D4" w:rsidRDefault="008815D4">
      <w:pPr>
        <w:numPr>
          <w:ilvl w:val="0"/>
          <w:numId w:val="3"/>
        </w:numPr>
        <w:jc w:val="both"/>
        <w:rPr>
          <w:rFonts w:ascii="Calibri" w:hAnsi="Calibri" w:cs="Arial"/>
          <w:b/>
        </w:rPr>
      </w:pPr>
      <w:r>
        <w:rPr>
          <w:rFonts w:ascii="Calibri" w:hAnsi="Calibri" w:cs="Arial"/>
          <w:b/>
        </w:rPr>
        <w:t>η ονομασία, η διεύθυνση του ξενοδοχείου καθώς και η κατηγορία του (ρητή αναφορά),</w:t>
      </w:r>
    </w:p>
    <w:p w:rsidR="008815D4" w:rsidRDefault="008815D4">
      <w:pPr>
        <w:numPr>
          <w:ilvl w:val="0"/>
          <w:numId w:val="3"/>
        </w:numPr>
        <w:jc w:val="both"/>
        <w:rPr>
          <w:rFonts w:ascii="Calibri" w:hAnsi="Calibri" w:cs="Arial"/>
          <w:b/>
        </w:rPr>
      </w:pPr>
      <w:r>
        <w:rPr>
          <w:rFonts w:ascii="Calibri" w:hAnsi="Calibri" w:cs="Arial"/>
          <w:b/>
        </w:rPr>
        <w:t xml:space="preserve">υποχρεωτική ασφάλιση ευθύνης διοργανωτή σύμφωνα με την κείμενη νομοθεσία </w:t>
      </w:r>
      <w:r w:rsidR="00FA00A2">
        <w:rPr>
          <w:rFonts w:ascii="Calibri" w:hAnsi="Calibri" w:cs="Arial"/>
          <w:b/>
        </w:rPr>
        <w:t>.</w:t>
      </w:r>
    </w:p>
    <w:p w:rsidR="008815D4" w:rsidRDefault="008815D4">
      <w:pPr>
        <w:numPr>
          <w:ilvl w:val="0"/>
          <w:numId w:val="3"/>
        </w:numPr>
        <w:jc w:val="both"/>
        <w:rPr>
          <w:rFonts w:ascii="Calibri" w:hAnsi="Calibri" w:cs="Arial"/>
          <w:b/>
        </w:rPr>
      </w:pPr>
      <w:r>
        <w:rPr>
          <w:rFonts w:ascii="Calibri" w:hAnsi="Calibri" w:cs="Arial"/>
          <w:b/>
        </w:rPr>
        <w:t xml:space="preserve">υπεύθυνη δήλωση  ότι  το ταξιδιωτικό γραφείο διαθέτει ειδικό σήμα λειτουργίας, το οποίο είναι σε ισχύ.    </w:t>
      </w:r>
    </w:p>
    <w:p w:rsidR="008815D4" w:rsidRDefault="008815D4">
      <w:pPr>
        <w:numPr>
          <w:ilvl w:val="0"/>
          <w:numId w:val="3"/>
        </w:numPr>
        <w:jc w:val="both"/>
        <w:rPr>
          <w:rFonts w:ascii="Book Antiqua" w:hAnsi="Book Antiqua"/>
        </w:rPr>
      </w:pPr>
      <w:r>
        <w:rPr>
          <w:rFonts w:ascii="Calibri" w:hAnsi="Calibri" w:cs="Arial"/>
          <w:b/>
        </w:rPr>
        <w:t>Πρόσθετες προδιαγραφές μέσων μετακίνησης: Το πρακτορείο θα πρέπει να διαθέτει πολυτελή κλιματιζόμενα λεωφορεία που να πληρούν τις απαιτούμενες προδιαγραφές (σύμφωνα με την κείμενη νομοθεσία, δελτίο καταλληλότητας, ΚΤΕΟ, ζώνες ασφαλείας κλπ) και να είναι στην αποκλειστική διάθεση του σχολείου καθ’ όλη τη διάρκεια της εκδρομής.</w:t>
      </w:r>
    </w:p>
    <w:p w:rsidR="008815D4" w:rsidRDefault="008815D4">
      <w:pPr>
        <w:pStyle w:val="10"/>
        <w:numPr>
          <w:ilvl w:val="0"/>
          <w:numId w:val="3"/>
        </w:numPr>
        <w:jc w:val="both"/>
        <w:rPr>
          <w:rFonts w:ascii="Book Antiqua" w:hAnsi="Book Antiqua" w:cs="Arial"/>
          <w:b/>
        </w:rPr>
      </w:pPr>
      <w:r>
        <w:rPr>
          <w:rFonts w:ascii="Book Antiqua" w:hAnsi="Book Antiqua"/>
        </w:rPr>
        <w:t xml:space="preserve">Η προσφορά θα πρέπει να περιλαμβάνει </w:t>
      </w:r>
      <w:r>
        <w:rPr>
          <w:rFonts w:ascii="Book Antiqua" w:hAnsi="Book Antiqua"/>
          <w:b/>
        </w:rPr>
        <w:t>πλήρες πρωινό καθημ</w:t>
      </w:r>
      <w:r w:rsidRPr="000F152B">
        <w:rPr>
          <w:rFonts w:ascii="Book Antiqua" w:hAnsi="Book Antiqua"/>
        </w:rPr>
        <w:t>ερινά</w:t>
      </w:r>
      <w:r>
        <w:rPr>
          <w:rFonts w:ascii="Book Antiqua" w:hAnsi="Book Antiqua"/>
        </w:rPr>
        <w:t>, εντός του ξενοδοχείου σε μπουφέ.</w:t>
      </w:r>
    </w:p>
    <w:p w:rsidR="008815D4" w:rsidRDefault="008815D4">
      <w:pPr>
        <w:pStyle w:val="10"/>
        <w:numPr>
          <w:ilvl w:val="0"/>
          <w:numId w:val="3"/>
        </w:numPr>
        <w:spacing w:after="0"/>
        <w:jc w:val="both"/>
        <w:rPr>
          <w:rFonts w:ascii="Calibri" w:hAnsi="Calibri" w:cs="Arial"/>
        </w:rPr>
      </w:pPr>
      <w:r>
        <w:rPr>
          <w:rFonts w:ascii="Book Antiqua" w:hAnsi="Book Antiqua" w:cs="Arial"/>
          <w:b/>
        </w:rPr>
        <w:t>Ως τόπος αναχώρησης και επιστροφής των μαθητών ορίζεται το σχολείο.</w:t>
      </w:r>
    </w:p>
    <w:p w:rsidR="008815D4" w:rsidRDefault="008815D4">
      <w:pPr>
        <w:ind w:firstLine="360"/>
        <w:jc w:val="both"/>
        <w:rPr>
          <w:rFonts w:ascii="Calibri" w:hAnsi="Calibri" w:cs="Arial"/>
          <w:b/>
        </w:rPr>
      </w:pPr>
      <w:r>
        <w:rPr>
          <w:rFonts w:ascii="Calibri" w:hAnsi="Calibri" w:cs="Arial"/>
        </w:rPr>
        <w:t xml:space="preserve">Οι προσφορές κατατίθενται σε </w:t>
      </w:r>
      <w:r>
        <w:rPr>
          <w:rFonts w:ascii="Calibri" w:hAnsi="Calibri" w:cs="Arial"/>
          <w:b/>
        </w:rPr>
        <w:t>κλειστό σφραγισμένο φάκελο</w:t>
      </w:r>
      <w:r w:rsidR="002B7A75">
        <w:rPr>
          <w:rFonts w:ascii="Calibri" w:hAnsi="Calibri" w:cs="Arial"/>
        </w:rPr>
        <w:t xml:space="preserve">  στο γραφείο της διευθύντριας </w:t>
      </w:r>
      <w:r>
        <w:rPr>
          <w:rFonts w:ascii="Calibri" w:hAnsi="Calibri" w:cs="Arial"/>
        </w:rPr>
        <w:t xml:space="preserve">του </w:t>
      </w:r>
      <w:r w:rsidR="002B7A75">
        <w:rPr>
          <w:rFonts w:ascii="Calibri" w:hAnsi="Calibri" w:cs="Arial"/>
        </w:rPr>
        <w:t xml:space="preserve">   </w:t>
      </w:r>
      <w:r>
        <w:rPr>
          <w:rFonts w:ascii="Calibri" w:hAnsi="Calibri" w:cs="Arial"/>
        </w:rPr>
        <w:t xml:space="preserve">Γυμνασίου </w:t>
      </w:r>
      <w:r w:rsidR="000A0017">
        <w:rPr>
          <w:rFonts w:ascii="Calibri" w:hAnsi="Calibri" w:cs="Arial"/>
        </w:rPr>
        <w:t>Φαιάκων</w:t>
      </w:r>
      <w:r>
        <w:rPr>
          <w:rFonts w:ascii="Calibri" w:hAnsi="Calibri" w:cs="Arial"/>
        </w:rPr>
        <w:t xml:space="preserve"> καθημερινά από 8:30 έως 13:30. </w:t>
      </w:r>
      <w:r w:rsidR="002B7A75">
        <w:rPr>
          <w:rFonts w:ascii="Calibri" w:hAnsi="Calibri" w:cs="Arial"/>
        </w:rPr>
        <w:t>[εργάσιμες ημέρες].</w:t>
      </w:r>
    </w:p>
    <w:p w:rsidR="008815D4" w:rsidRDefault="008815D4">
      <w:pPr>
        <w:ind w:firstLine="360"/>
        <w:jc w:val="both"/>
        <w:rPr>
          <w:rFonts w:ascii="Calibri" w:hAnsi="Calibri" w:cs="Arial"/>
          <w:b/>
        </w:rPr>
      </w:pPr>
      <w:r>
        <w:rPr>
          <w:rFonts w:ascii="Calibri" w:hAnsi="Calibri" w:cs="Arial"/>
          <w:b/>
        </w:rPr>
        <w:t>Καταληκτική ημερομηνία κατάθεσης προσφορών: Τετάρτη 17-1-2018 και ώρα 12:00. Το άνοιγμα και η αξιολόγηση των προσφορών θα γίνει την ίδια μέρα και ώρα 12:30 στο γραφείο του διευθυντή.</w:t>
      </w:r>
    </w:p>
    <w:p w:rsidR="008815D4" w:rsidRDefault="008815D4">
      <w:pPr>
        <w:ind w:firstLine="360"/>
        <w:jc w:val="both"/>
        <w:rPr>
          <w:rFonts w:ascii="Calibri" w:hAnsi="Calibri" w:cs="Arial"/>
          <w:b/>
        </w:rPr>
      </w:pPr>
      <w:r>
        <w:rPr>
          <w:rFonts w:ascii="Calibri" w:hAnsi="Calibri" w:cs="Arial"/>
          <w:b/>
        </w:rPr>
        <w:t>Το σχολείο θα επιλέξει την καταλληλότερη προσφορά με κριτήρια ποιοτικά και  οικονομικά.</w:t>
      </w:r>
    </w:p>
    <w:p w:rsidR="008815D4" w:rsidRDefault="008815D4">
      <w:pPr>
        <w:ind w:firstLine="360"/>
        <w:jc w:val="both"/>
        <w:rPr>
          <w:rFonts w:ascii="Calibri" w:hAnsi="Calibri" w:cs="Arial"/>
          <w:b/>
        </w:rPr>
      </w:pPr>
    </w:p>
    <w:p w:rsidR="008815D4" w:rsidRDefault="008815D4">
      <w:pPr>
        <w:ind w:left="4680"/>
        <w:jc w:val="center"/>
        <w:rPr>
          <w:rFonts w:ascii="Calibri" w:hAnsi="Calibri" w:cs="Calibri"/>
        </w:rPr>
      </w:pPr>
      <w:r>
        <w:rPr>
          <w:rFonts w:ascii="Calibri" w:hAnsi="Calibri" w:cs="Arial"/>
        </w:rPr>
        <w:t>Η διευθύντρια</w:t>
      </w:r>
    </w:p>
    <w:p w:rsidR="008815D4" w:rsidRDefault="008815D4">
      <w:pPr>
        <w:ind w:left="4680"/>
        <w:jc w:val="center"/>
      </w:pPr>
      <w:r>
        <w:rPr>
          <w:rFonts w:ascii="Calibri" w:hAnsi="Calibri" w:cs="Calibri"/>
        </w:rPr>
        <w:t>Κατερίνα Αγιοβλασίτη</w:t>
      </w:r>
    </w:p>
    <w:sectPr w:rsidR="008815D4" w:rsidSect="000F297B">
      <w:pgSz w:w="11906" w:h="16838"/>
      <w:pgMar w:top="180" w:right="567" w:bottom="539"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6"/>
    <w:lvl w:ilvl="0">
      <w:start w:val="1"/>
      <w:numFmt w:val="decimal"/>
      <w:lvlText w:val="%1)"/>
      <w:lvlJc w:val="left"/>
      <w:pPr>
        <w:tabs>
          <w:tab w:val="num" w:pos="360"/>
        </w:tabs>
        <w:ind w:left="360" w:hanging="360"/>
      </w:pPr>
      <w:rPr>
        <w:rFonts w:cs="Calibri" w:hint="default"/>
        <w:i w:val="0"/>
        <w:iCs w:val="0"/>
      </w:rPr>
    </w:lvl>
  </w:abstractNum>
  <w:abstractNum w:abstractNumId="2">
    <w:nsid w:val="00000003"/>
    <w:multiLevelType w:val="singleLevel"/>
    <w:tmpl w:val="00000003"/>
    <w:name w:val="WW8Num7"/>
    <w:lvl w:ilvl="0">
      <w:start w:val="1"/>
      <w:numFmt w:val="decimal"/>
      <w:lvlText w:val="%1."/>
      <w:lvlJc w:val="left"/>
      <w:pPr>
        <w:tabs>
          <w:tab w:val="num" w:pos="360"/>
        </w:tabs>
        <w:ind w:left="360" w:hanging="360"/>
      </w:pPr>
      <w:rPr>
        <w:rFonts w:ascii="Calibri" w:hAnsi="Calibri" w:cs="Calibri"/>
        <w:b/>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
  <w:rsids>
    <w:rsidRoot w:val="000A0017"/>
    <w:rsid w:val="000A0017"/>
    <w:rsid w:val="000F152B"/>
    <w:rsid w:val="000F297B"/>
    <w:rsid w:val="002B7A75"/>
    <w:rsid w:val="008815D4"/>
    <w:rsid w:val="0096753D"/>
    <w:rsid w:val="00CA618B"/>
    <w:rsid w:val="00DF1701"/>
    <w:rsid w:val="00EC5A0C"/>
    <w:rsid w:val="00FA00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97B"/>
    <w:pPr>
      <w:suppressAutoHyphens/>
    </w:pPr>
    <w:rPr>
      <w:rFonts w:eastAsia="SimSu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F297B"/>
  </w:style>
  <w:style w:type="character" w:customStyle="1" w:styleId="WW8Num1z1">
    <w:name w:val="WW8Num1z1"/>
    <w:rsid w:val="000F297B"/>
  </w:style>
  <w:style w:type="character" w:customStyle="1" w:styleId="WW8Num1z2">
    <w:name w:val="WW8Num1z2"/>
    <w:rsid w:val="000F297B"/>
  </w:style>
  <w:style w:type="character" w:customStyle="1" w:styleId="WW8Num1z3">
    <w:name w:val="WW8Num1z3"/>
    <w:rsid w:val="000F297B"/>
  </w:style>
  <w:style w:type="character" w:customStyle="1" w:styleId="WW8Num1z4">
    <w:name w:val="WW8Num1z4"/>
    <w:rsid w:val="000F297B"/>
  </w:style>
  <w:style w:type="character" w:customStyle="1" w:styleId="WW8Num1z5">
    <w:name w:val="WW8Num1z5"/>
    <w:rsid w:val="000F297B"/>
  </w:style>
  <w:style w:type="character" w:customStyle="1" w:styleId="WW8Num1z6">
    <w:name w:val="WW8Num1z6"/>
    <w:rsid w:val="000F297B"/>
  </w:style>
  <w:style w:type="character" w:customStyle="1" w:styleId="WW8Num1z7">
    <w:name w:val="WW8Num1z7"/>
    <w:rsid w:val="000F297B"/>
  </w:style>
  <w:style w:type="character" w:customStyle="1" w:styleId="WW8Num1z8">
    <w:name w:val="WW8Num1z8"/>
    <w:rsid w:val="000F297B"/>
  </w:style>
  <w:style w:type="character" w:customStyle="1" w:styleId="WW8Num2z0">
    <w:name w:val="WW8Num2z0"/>
    <w:rsid w:val="000F297B"/>
  </w:style>
  <w:style w:type="character" w:customStyle="1" w:styleId="WW8Num2z1">
    <w:name w:val="WW8Num2z1"/>
    <w:rsid w:val="000F297B"/>
  </w:style>
  <w:style w:type="character" w:customStyle="1" w:styleId="WW8Num2z2">
    <w:name w:val="WW8Num2z2"/>
    <w:rsid w:val="000F297B"/>
  </w:style>
  <w:style w:type="character" w:customStyle="1" w:styleId="WW8Num2z3">
    <w:name w:val="WW8Num2z3"/>
    <w:rsid w:val="000F297B"/>
  </w:style>
  <w:style w:type="character" w:customStyle="1" w:styleId="WW8Num2z4">
    <w:name w:val="WW8Num2z4"/>
    <w:rsid w:val="000F297B"/>
  </w:style>
  <w:style w:type="character" w:customStyle="1" w:styleId="WW8Num2z5">
    <w:name w:val="WW8Num2z5"/>
    <w:rsid w:val="000F297B"/>
  </w:style>
  <w:style w:type="character" w:customStyle="1" w:styleId="WW8Num2z6">
    <w:name w:val="WW8Num2z6"/>
    <w:rsid w:val="000F297B"/>
  </w:style>
  <w:style w:type="character" w:customStyle="1" w:styleId="WW8Num2z7">
    <w:name w:val="WW8Num2z7"/>
    <w:rsid w:val="000F297B"/>
  </w:style>
  <w:style w:type="character" w:customStyle="1" w:styleId="WW8Num2z8">
    <w:name w:val="WW8Num2z8"/>
    <w:rsid w:val="000F297B"/>
  </w:style>
  <w:style w:type="character" w:customStyle="1" w:styleId="WW8Num3z0">
    <w:name w:val="WW8Num3z0"/>
    <w:rsid w:val="000F297B"/>
  </w:style>
  <w:style w:type="character" w:customStyle="1" w:styleId="WW8Num3z1">
    <w:name w:val="WW8Num3z1"/>
    <w:rsid w:val="000F297B"/>
  </w:style>
  <w:style w:type="character" w:customStyle="1" w:styleId="WW8Num3z2">
    <w:name w:val="WW8Num3z2"/>
    <w:rsid w:val="000F297B"/>
  </w:style>
  <w:style w:type="character" w:customStyle="1" w:styleId="WW8Num3z3">
    <w:name w:val="WW8Num3z3"/>
    <w:rsid w:val="000F297B"/>
  </w:style>
  <w:style w:type="character" w:customStyle="1" w:styleId="WW8Num3z4">
    <w:name w:val="WW8Num3z4"/>
    <w:rsid w:val="000F297B"/>
  </w:style>
  <w:style w:type="character" w:customStyle="1" w:styleId="WW8Num3z5">
    <w:name w:val="WW8Num3z5"/>
    <w:rsid w:val="000F297B"/>
  </w:style>
  <w:style w:type="character" w:customStyle="1" w:styleId="WW8Num3z6">
    <w:name w:val="WW8Num3z6"/>
    <w:rsid w:val="000F297B"/>
  </w:style>
  <w:style w:type="character" w:customStyle="1" w:styleId="WW8Num3z7">
    <w:name w:val="WW8Num3z7"/>
    <w:rsid w:val="000F297B"/>
  </w:style>
  <w:style w:type="character" w:customStyle="1" w:styleId="WW8Num3z8">
    <w:name w:val="WW8Num3z8"/>
    <w:rsid w:val="000F297B"/>
  </w:style>
  <w:style w:type="character" w:customStyle="1" w:styleId="WW8Num4z0">
    <w:name w:val="WW8Num4z0"/>
    <w:rsid w:val="000F297B"/>
  </w:style>
  <w:style w:type="character" w:customStyle="1" w:styleId="WW8Num4z1">
    <w:name w:val="WW8Num4z1"/>
    <w:rsid w:val="000F297B"/>
  </w:style>
  <w:style w:type="character" w:customStyle="1" w:styleId="WW8Num4z2">
    <w:name w:val="WW8Num4z2"/>
    <w:rsid w:val="000F297B"/>
  </w:style>
  <w:style w:type="character" w:customStyle="1" w:styleId="WW8Num4z3">
    <w:name w:val="WW8Num4z3"/>
    <w:rsid w:val="000F297B"/>
  </w:style>
  <w:style w:type="character" w:customStyle="1" w:styleId="WW8Num4z4">
    <w:name w:val="WW8Num4z4"/>
    <w:rsid w:val="000F297B"/>
  </w:style>
  <w:style w:type="character" w:customStyle="1" w:styleId="WW8Num4z5">
    <w:name w:val="WW8Num4z5"/>
    <w:rsid w:val="000F297B"/>
  </w:style>
  <w:style w:type="character" w:customStyle="1" w:styleId="WW8Num4z6">
    <w:name w:val="WW8Num4z6"/>
    <w:rsid w:val="000F297B"/>
  </w:style>
  <w:style w:type="character" w:customStyle="1" w:styleId="WW8Num4z7">
    <w:name w:val="WW8Num4z7"/>
    <w:rsid w:val="000F297B"/>
  </w:style>
  <w:style w:type="character" w:customStyle="1" w:styleId="WW8Num4z8">
    <w:name w:val="WW8Num4z8"/>
    <w:rsid w:val="000F297B"/>
  </w:style>
  <w:style w:type="character" w:customStyle="1" w:styleId="WW8Num5z0">
    <w:name w:val="WW8Num5z0"/>
    <w:rsid w:val="000F297B"/>
  </w:style>
  <w:style w:type="character" w:customStyle="1" w:styleId="WW8Num5z1">
    <w:name w:val="WW8Num5z1"/>
    <w:rsid w:val="000F297B"/>
  </w:style>
  <w:style w:type="character" w:customStyle="1" w:styleId="WW8Num5z2">
    <w:name w:val="WW8Num5z2"/>
    <w:rsid w:val="000F297B"/>
  </w:style>
  <w:style w:type="character" w:customStyle="1" w:styleId="WW8Num5z3">
    <w:name w:val="WW8Num5z3"/>
    <w:rsid w:val="000F297B"/>
  </w:style>
  <w:style w:type="character" w:customStyle="1" w:styleId="WW8Num5z4">
    <w:name w:val="WW8Num5z4"/>
    <w:rsid w:val="000F297B"/>
  </w:style>
  <w:style w:type="character" w:customStyle="1" w:styleId="WW8Num5z5">
    <w:name w:val="WW8Num5z5"/>
    <w:rsid w:val="000F297B"/>
  </w:style>
  <w:style w:type="character" w:customStyle="1" w:styleId="WW8Num5z6">
    <w:name w:val="WW8Num5z6"/>
    <w:rsid w:val="000F297B"/>
  </w:style>
  <w:style w:type="character" w:customStyle="1" w:styleId="WW8Num5z7">
    <w:name w:val="WW8Num5z7"/>
    <w:rsid w:val="000F297B"/>
  </w:style>
  <w:style w:type="character" w:customStyle="1" w:styleId="WW8Num5z8">
    <w:name w:val="WW8Num5z8"/>
    <w:rsid w:val="000F297B"/>
  </w:style>
  <w:style w:type="character" w:customStyle="1" w:styleId="WW8Num6z0">
    <w:name w:val="WW8Num6z0"/>
    <w:rsid w:val="000F297B"/>
    <w:rPr>
      <w:rFonts w:cs="Calibri" w:hint="default"/>
      <w:i w:val="0"/>
      <w:iCs w:val="0"/>
    </w:rPr>
  </w:style>
  <w:style w:type="character" w:customStyle="1" w:styleId="WW8Num6z1">
    <w:name w:val="WW8Num6z1"/>
    <w:rsid w:val="000F297B"/>
  </w:style>
  <w:style w:type="character" w:customStyle="1" w:styleId="WW8Num6z2">
    <w:name w:val="WW8Num6z2"/>
    <w:rsid w:val="000F297B"/>
  </w:style>
  <w:style w:type="character" w:customStyle="1" w:styleId="WW8Num6z3">
    <w:name w:val="WW8Num6z3"/>
    <w:rsid w:val="000F297B"/>
  </w:style>
  <w:style w:type="character" w:customStyle="1" w:styleId="WW8Num6z4">
    <w:name w:val="WW8Num6z4"/>
    <w:rsid w:val="000F297B"/>
  </w:style>
  <w:style w:type="character" w:customStyle="1" w:styleId="WW8Num6z5">
    <w:name w:val="WW8Num6z5"/>
    <w:rsid w:val="000F297B"/>
  </w:style>
  <w:style w:type="character" w:customStyle="1" w:styleId="WW8Num6z6">
    <w:name w:val="WW8Num6z6"/>
    <w:rsid w:val="000F297B"/>
  </w:style>
  <w:style w:type="character" w:customStyle="1" w:styleId="WW8Num6z7">
    <w:name w:val="WW8Num6z7"/>
    <w:rsid w:val="000F297B"/>
  </w:style>
  <w:style w:type="character" w:customStyle="1" w:styleId="WW8Num6z8">
    <w:name w:val="WW8Num6z8"/>
    <w:rsid w:val="000F297B"/>
  </w:style>
  <w:style w:type="character" w:customStyle="1" w:styleId="WW8Num7z0">
    <w:name w:val="WW8Num7z0"/>
    <w:rsid w:val="000F297B"/>
    <w:rPr>
      <w:rFonts w:ascii="Calibri" w:hAnsi="Calibri" w:cs="Calibri"/>
      <w:b/>
    </w:rPr>
  </w:style>
  <w:style w:type="character" w:customStyle="1" w:styleId="WW8Num7z1">
    <w:name w:val="WW8Num7z1"/>
    <w:rsid w:val="000F297B"/>
  </w:style>
  <w:style w:type="character" w:customStyle="1" w:styleId="WW8Num7z2">
    <w:name w:val="WW8Num7z2"/>
    <w:rsid w:val="000F297B"/>
  </w:style>
  <w:style w:type="character" w:customStyle="1" w:styleId="WW8Num7z3">
    <w:name w:val="WW8Num7z3"/>
    <w:rsid w:val="000F297B"/>
  </w:style>
  <w:style w:type="character" w:customStyle="1" w:styleId="WW8Num7z4">
    <w:name w:val="WW8Num7z4"/>
    <w:rsid w:val="000F297B"/>
  </w:style>
  <w:style w:type="character" w:customStyle="1" w:styleId="WW8Num7z5">
    <w:name w:val="WW8Num7z5"/>
    <w:rsid w:val="000F297B"/>
  </w:style>
  <w:style w:type="character" w:customStyle="1" w:styleId="WW8Num7z6">
    <w:name w:val="WW8Num7z6"/>
    <w:rsid w:val="000F297B"/>
  </w:style>
  <w:style w:type="character" w:customStyle="1" w:styleId="WW8Num7z7">
    <w:name w:val="WW8Num7z7"/>
    <w:rsid w:val="000F297B"/>
  </w:style>
  <w:style w:type="character" w:customStyle="1" w:styleId="WW8Num7z8">
    <w:name w:val="WW8Num7z8"/>
    <w:rsid w:val="000F297B"/>
  </w:style>
  <w:style w:type="character" w:customStyle="1" w:styleId="1">
    <w:name w:val="Προεπιλεγμένη γραμματοσειρά1"/>
    <w:rsid w:val="000F297B"/>
  </w:style>
  <w:style w:type="character" w:customStyle="1" w:styleId="ListLabel1">
    <w:name w:val="ListLabel 1"/>
    <w:rsid w:val="000F297B"/>
    <w:rPr>
      <w:rFonts w:ascii="Book Antiqua" w:hAnsi="Book Antiqua" w:cs="Times New Roman"/>
      <w:b w:val="0"/>
    </w:rPr>
  </w:style>
  <w:style w:type="character" w:customStyle="1" w:styleId="ListLabel2">
    <w:name w:val="ListLabel 2"/>
    <w:rsid w:val="000F297B"/>
    <w:rPr>
      <w:rFonts w:cs="Times New Roman"/>
    </w:rPr>
  </w:style>
  <w:style w:type="character" w:styleId="-">
    <w:name w:val="Hyperlink"/>
    <w:rsid w:val="000F297B"/>
    <w:rPr>
      <w:color w:val="000080"/>
      <w:u w:val="single"/>
    </w:rPr>
  </w:style>
  <w:style w:type="paragraph" w:customStyle="1" w:styleId="a3">
    <w:name w:val="Επικεφαλίδα"/>
    <w:basedOn w:val="a"/>
    <w:next w:val="a4"/>
    <w:rsid w:val="000F297B"/>
    <w:pPr>
      <w:keepNext/>
      <w:spacing w:before="240" w:after="120"/>
    </w:pPr>
    <w:rPr>
      <w:rFonts w:ascii="Liberation Sans" w:eastAsia="Microsoft YaHei" w:hAnsi="Liberation Sans" w:cs="Mangal"/>
      <w:sz w:val="28"/>
      <w:szCs w:val="28"/>
    </w:rPr>
  </w:style>
  <w:style w:type="paragraph" w:styleId="a4">
    <w:name w:val="Body Text"/>
    <w:basedOn w:val="a"/>
    <w:rsid w:val="000F297B"/>
    <w:pPr>
      <w:spacing w:after="140" w:line="288" w:lineRule="auto"/>
    </w:pPr>
  </w:style>
  <w:style w:type="paragraph" w:styleId="a5">
    <w:name w:val="List"/>
    <w:basedOn w:val="a4"/>
    <w:rsid w:val="000F297B"/>
    <w:rPr>
      <w:rFonts w:cs="Mangal"/>
    </w:rPr>
  </w:style>
  <w:style w:type="paragraph" w:styleId="a6">
    <w:name w:val="caption"/>
    <w:basedOn w:val="a"/>
    <w:qFormat/>
    <w:rsid w:val="000F297B"/>
    <w:pPr>
      <w:suppressLineNumbers/>
      <w:spacing w:before="120" w:after="120"/>
    </w:pPr>
    <w:rPr>
      <w:rFonts w:cs="Mangal"/>
      <w:i/>
      <w:iCs/>
    </w:rPr>
  </w:style>
  <w:style w:type="paragraph" w:customStyle="1" w:styleId="a7">
    <w:name w:val="Ευρετήριο"/>
    <w:basedOn w:val="a"/>
    <w:rsid w:val="000F297B"/>
    <w:pPr>
      <w:suppressLineNumbers/>
    </w:pPr>
    <w:rPr>
      <w:rFonts w:cs="Mangal"/>
    </w:rPr>
  </w:style>
  <w:style w:type="paragraph" w:customStyle="1" w:styleId="a8">
    <w:name w:val="Περιεχόμενα πλαισίου"/>
    <w:basedOn w:val="a"/>
    <w:rsid w:val="000F297B"/>
  </w:style>
  <w:style w:type="paragraph" w:customStyle="1" w:styleId="10">
    <w:name w:val="Παράγραφος λίστας1"/>
    <w:basedOn w:val="a"/>
    <w:rsid w:val="000F297B"/>
    <w:pPr>
      <w:spacing w:after="20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2452</Characters>
  <Application>Microsoft Office Word</Application>
  <DocSecurity>4</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PC</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KEPLINET</cp:lastModifiedBy>
  <cp:revision>2</cp:revision>
  <cp:lastPrinted>1601-01-01T00:00:00Z</cp:lastPrinted>
  <dcterms:created xsi:type="dcterms:W3CDTF">2018-01-15T08:55:00Z</dcterms:created>
  <dcterms:modified xsi:type="dcterms:W3CDTF">2018-01-15T08:55:00Z</dcterms:modified>
</cp:coreProperties>
</file>