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CC0" w:rsidRPr="001B2DE2" w:rsidRDefault="00094CC0" w:rsidP="008C3B6D">
      <w:pPr>
        <w:pStyle w:val="Web"/>
        <w:jc w:val="center"/>
        <w:rPr>
          <w:b/>
          <w:sz w:val="40"/>
          <w:szCs w:val="40"/>
        </w:rPr>
      </w:pPr>
      <w:r w:rsidRPr="001B2DE2">
        <w:rPr>
          <w:b/>
          <w:sz w:val="40"/>
          <w:szCs w:val="40"/>
        </w:rPr>
        <w:t>2</w:t>
      </w:r>
      <w:r w:rsidRPr="001B2DE2">
        <w:rPr>
          <w:b/>
          <w:sz w:val="40"/>
          <w:szCs w:val="40"/>
          <w:vertAlign w:val="superscript"/>
        </w:rPr>
        <w:t>ο</w:t>
      </w:r>
      <w:r w:rsidRPr="001B2DE2">
        <w:rPr>
          <w:b/>
          <w:sz w:val="40"/>
          <w:szCs w:val="40"/>
        </w:rPr>
        <w:t xml:space="preserve">  Γυμνάσιο Κορίνθου</w:t>
      </w:r>
    </w:p>
    <w:p w:rsidR="008058EE" w:rsidRPr="001B2DE2" w:rsidRDefault="00094CC0" w:rsidP="008C3B6D">
      <w:pPr>
        <w:pStyle w:val="Web"/>
        <w:jc w:val="center"/>
        <w:rPr>
          <w:b/>
          <w:sz w:val="40"/>
          <w:szCs w:val="40"/>
        </w:rPr>
      </w:pPr>
      <w:r w:rsidRPr="001B2DE2">
        <w:rPr>
          <w:b/>
          <w:sz w:val="40"/>
          <w:szCs w:val="40"/>
        </w:rPr>
        <w:t>Εργασία του μαθητή :</w:t>
      </w:r>
      <w:proofErr w:type="spellStart"/>
      <w:r w:rsidRPr="001B2DE2">
        <w:rPr>
          <w:b/>
          <w:sz w:val="40"/>
          <w:szCs w:val="40"/>
        </w:rPr>
        <w:t>Αναστάση</w:t>
      </w:r>
      <w:proofErr w:type="spellEnd"/>
      <w:r w:rsidRPr="001B2DE2">
        <w:rPr>
          <w:b/>
          <w:sz w:val="40"/>
          <w:szCs w:val="40"/>
        </w:rPr>
        <w:t xml:space="preserve">  </w:t>
      </w:r>
      <w:proofErr w:type="spellStart"/>
      <w:r w:rsidRPr="001B2DE2">
        <w:rPr>
          <w:b/>
          <w:sz w:val="40"/>
          <w:szCs w:val="40"/>
        </w:rPr>
        <w:t>Σούκουλη</w:t>
      </w:r>
      <w:proofErr w:type="spellEnd"/>
    </w:p>
    <w:p w:rsidR="00094CC0" w:rsidRPr="001B2DE2" w:rsidRDefault="00094CC0" w:rsidP="008C3B6D">
      <w:pPr>
        <w:pStyle w:val="Web"/>
        <w:jc w:val="center"/>
        <w:rPr>
          <w:b/>
          <w:sz w:val="40"/>
          <w:szCs w:val="40"/>
        </w:rPr>
      </w:pPr>
      <w:r w:rsidRPr="001B2DE2">
        <w:rPr>
          <w:b/>
          <w:sz w:val="40"/>
          <w:szCs w:val="40"/>
        </w:rPr>
        <w:t>Τμήμα Γ4</w:t>
      </w:r>
    </w:p>
    <w:p w:rsidR="00094CC0" w:rsidRPr="001B2DE2" w:rsidRDefault="00094CC0" w:rsidP="008C3B6D">
      <w:pPr>
        <w:pStyle w:val="Web"/>
        <w:jc w:val="center"/>
        <w:rPr>
          <w:b/>
          <w:sz w:val="40"/>
          <w:szCs w:val="40"/>
        </w:rPr>
      </w:pPr>
      <w:r w:rsidRPr="001B2DE2">
        <w:rPr>
          <w:b/>
          <w:sz w:val="40"/>
          <w:szCs w:val="40"/>
        </w:rPr>
        <w:t>Γ΄ Γυμνασίου</w:t>
      </w:r>
    </w:p>
    <w:p w:rsidR="00B645E3" w:rsidRPr="001B2DE2" w:rsidRDefault="00094CC0" w:rsidP="008C3B6D">
      <w:pPr>
        <w:pStyle w:val="Web"/>
        <w:jc w:val="center"/>
        <w:rPr>
          <w:b/>
          <w:sz w:val="40"/>
          <w:szCs w:val="40"/>
        </w:rPr>
      </w:pPr>
      <w:r w:rsidRPr="001B2DE2">
        <w:rPr>
          <w:b/>
          <w:sz w:val="40"/>
          <w:szCs w:val="40"/>
        </w:rPr>
        <w:t>Τίτλος  Εργασίας :</w:t>
      </w:r>
      <w:r w:rsidR="00B645E3" w:rsidRPr="001B2DE2">
        <w:rPr>
          <w:b/>
          <w:sz w:val="40"/>
          <w:szCs w:val="40"/>
        </w:rPr>
        <w:t>ΤΡΑΓΟΥΔΙΑ  ΚΑΙ  ΕΘΙΜΑ ΤΗΣ ΖΩΗΣ ΤΩΝ ΠΡΟΓΟΝΩΝ ΜΟΥ</w:t>
      </w:r>
    </w:p>
    <w:p w:rsidR="00094CC0" w:rsidRPr="00B645E3" w:rsidRDefault="00094CC0" w:rsidP="008058EE">
      <w:pPr>
        <w:pStyle w:val="Web"/>
        <w:rPr>
          <w:rFonts w:ascii="Arial" w:hAnsi="Arial" w:cs="Arial"/>
          <w:color w:val="333333"/>
          <w:sz w:val="28"/>
          <w:szCs w:val="28"/>
        </w:rPr>
      </w:pPr>
    </w:p>
    <w:p w:rsidR="00B645E3" w:rsidRDefault="00B645E3" w:rsidP="00B645E3">
      <w:pPr>
        <w:pStyle w:val="3"/>
        <w:shd w:val="clear" w:color="auto" w:fill="8A9663"/>
        <w:spacing w:before="0" w:beforeAutospacing="0"/>
        <w:rPr>
          <w:rFonts w:ascii="Arial" w:hAnsi="Arial" w:cs="Arial"/>
          <w:color w:val="FFFFFF"/>
          <w:sz w:val="24"/>
          <w:szCs w:val="24"/>
        </w:rPr>
      </w:pPr>
      <w:r>
        <w:rPr>
          <w:rFonts w:ascii="Arial" w:hAnsi="Arial" w:cs="Arial"/>
          <w:color w:val="FFFFFF"/>
          <w:sz w:val="24"/>
          <w:szCs w:val="24"/>
        </w:rPr>
        <w:t>ΤΡΑΓΟΥΔΙ  1:  ΒΟΧΑΊΤΙΣΣΑ</w:t>
      </w:r>
    </w:p>
    <w:p w:rsidR="008058EE" w:rsidRPr="00B645E3" w:rsidRDefault="008058EE" w:rsidP="001B2DE2">
      <w:pPr>
        <w:pStyle w:val="Web"/>
        <w:jc w:val="center"/>
        <w:rPr>
          <w:rFonts w:ascii="Arial" w:hAnsi="Arial" w:cs="Arial"/>
          <w:b/>
          <w:color w:val="333333"/>
          <w:sz w:val="20"/>
          <w:szCs w:val="20"/>
        </w:rPr>
      </w:pPr>
      <w:r w:rsidRPr="00B645E3">
        <w:rPr>
          <w:rFonts w:ascii="Arial" w:hAnsi="Arial" w:cs="Arial"/>
          <w:b/>
          <w:color w:val="333333"/>
          <w:sz w:val="20"/>
          <w:szCs w:val="20"/>
        </w:rPr>
        <w:t xml:space="preserve">Αχ, τι </w:t>
      </w:r>
      <w:proofErr w:type="spellStart"/>
      <w:r w:rsidRPr="00B645E3">
        <w:rPr>
          <w:rFonts w:ascii="Arial" w:hAnsi="Arial" w:cs="Arial"/>
          <w:b/>
          <w:color w:val="333333"/>
          <w:sz w:val="20"/>
          <w:szCs w:val="20"/>
        </w:rPr>
        <w:t>απελπισιά</w:t>
      </w:r>
      <w:proofErr w:type="spellEnd"/>
      <w:r w:rsidRPr="00B645E3">
        <w:rPr>
          <w:rFonts w:ascii="Arial" w:hAnsi="Arial" w:cs="Arial"/>
          <w:b/>
          <w:color w:val="333333"/>
          <w:sz w:val="20"/>
          <w:szCs w:val="20"/>
        </w:rPr>
        <w:br/>
        <w:t>και τι πόνο που έχω εγώ</w:t>
      </w:r>
      <w:r w:rsidRPr="00B645E3">
        <w:rPr>
          <w:rFonts w:ascii="Arial" w:hAnsi="Arial" w:cs="Arial"/>
          <w:b/>
          <w:color w:val="333333"/>
          <w:sz w:val="20"/>
          <w:szCs w:val="20"/>
        </w:rPr>
        <w:br/>
        <w:t>μάνα μου μες στην καρδιά</w:t>
      </w:r>
      <w:r w:rsidRPr="00B645E3">
        <w:rPr>
          <w:rFonts w:ascii="Arial" w:hAnsi="Arial" w:cs="Arial"/>
          <w:b/>
          <w:color w:val="333333"/>
          <w:sz w:val="20"/>
          <w:szCs w:val="20"/>
        </w:rPr>
        <w:br/>
        <w:t xml:space="preserve">για μια </w:t>
      </w:r>
      <w:proofErr w:type="spellStart"/>
      <w:r w:rsidRPr="00B645E3">
        <w:rPr>
          <w:rFonts w:ascii="Arial" w:hAnsi="Arial" w:cs="Arial"/>
          <w:b/>
          <w:color w:val="333333"/>
          <w:sz w:val="20"/>
          <w:szCs w:val="20"/>
        </w:rPr>
        <w:t>Βοχαΐτισσα</w:t>
      </w:r>
      <w:proofErr w:type="spellEnd"/>
    </w:p>
    <w:p w:rsidR="008058EE" w:rsidRPr="00B645E3" w:rsidRDefault="008058EE" w:rsidP="001B2DE2">
      <w:pPr>
        <w:pStyle w:val="Web"/>
        <w:jc w:val="center"/>
        <w:rPr>
          <w:rFonts w:ascii="Arial" w:hAnsi="Arial" w:cs="Arial"/>
          <w:b/>
          <w:color w:val="333333"/>
          <w:sz w:val="20"/>
          <w:szCs w:val="20"/>
        </w:rPr>
      </w:pPr>
      <w:proofErr w:type="spellStart"/>
      <w:r w:rsidRPr="00B645E3">
        <w:rPr>
          <w:rFonts w:ascii="Arial" w:hAnsi="Arial" w:cs="Arial"/>
          <w:b/>
          <w:color w:val="333333"/>
          <w:sz w:val="20"/>
          <w:szCs w:val="20"/>
        </w:rPr>
        <w:t>Βοχαϊτοπούλα</w:t>
      </w:r>
      <w:proofErr w:type="spellEnd"/>
      <w:r w:rsidRPr="00B645E3">
        <w:rPr>
          <w:rFonts w:ascii="Arial" w:hAnsi="Arial" w:cs="Arial"/>
          <w:b/>
          <w:color w:val="333333"/>
          <w:sz w:val="20"/>
          <w:szCs w:val="20"/>
        </w:rPr>
        <w:t>, συ που τα 'χεις ούλα</w:t>
      </w:r>
      <w:r w:rsidRPr="00B645E3">
        <w:rPr>
          <w:rFonts w:ascii="Arial" w:hAnsi="Arial" w:cs="Arial"/>
          <w:b/>
          <w:color w:val="333333"/>
          <w:sz w:val="20"/>
          <w:szCs w:val="20"/>
        </w:rPr>
        <w:br/>
        <w:t>μάτια, φρύδια και μαλλιά</w:t>
      </w:r>
      <w:r w:rsidRPr="00B645E3">
        <w:rPr>
          <w:rFonts w:ascii="Arial" w:hAnsi="Arial" w:cs="Arial"/>
          <w:b/>
          <w:color w:val="333333"/>
          <w:sz w:val="20"/>
          <w:szCs w:val="20"/>
        </w:rPr>
        <w:br/>
        <w:t>του ντουνιά την ομορφιά</w:t>
      </w:r>
    </w:p>
    <w:p w:rsidR="008058EE" w:rsidRPr="00B645E3" w:rsidRDefault="008058EE" w:rsidP="001B2DE2">
      <w:pPr>
        <w:pStyle w:val="Web"/>
        <w:jc w:val="center"/>
        <w:rPr>
          <w:rFonts w:ascii="Arial" w:hAnsi="Arial" w:cs="Arial"/>
          <w:b/>
          <w:color w:val="333333"/>
          <w:sz w:val="20"/>
          <w:szCs w:val="20"/>
        </w:rPr>
      </w:pPr>
      <w:r w:rsidRPr="00B645E3">
        <w:rPr>
          <w:rFonts w:ascii="Arial" w:hAnsi="Arial" w:cs="Arial"/>
          <w:b/>
          <w:color w:val="333333"/>
          <w:sz w:val="20"/>
          <w:szCs w:val="20"/>
        </w:rPr>
        <w:t>Αχ κούκλα μου γλυκιά</w:t>
      </w:r>
      <w:r w:rsidRPr="00B645E3">
        <w:rPr>
          <w:rFonts w:ascii="Arial" w:hAnsi="Arial" w:cs="Arial"/>
          <w:b/>
          <w:color w:val="333333"/>
          <w:sz w:val="20"/>
          <w:szCs w:val="20"/>
        </w:rPr>
        <w:br/>
        <w:t>συ μου πήρες την καρδιά</w:t>
      </w:r>
      <w:r w:rsidRPr="00B645E3">
        <w:rPr>
          <w:rFonts w:ascii="Arial" w:hAnsi="Arial" w:cs="Arial"/>
          <w:b/>
          <w:color w:val="333333"/>
          <w:sz w:val="20"/>
          <w:szCs w:val="20"/>
        </w:rPr>
        <w:br/>
        <w:t>και δε βρίσκω γιατρειά</w:t>
      </w:r>
      <w:r w:rsidRPr="00B645E3">
        <w:rPr>
          <w:rFonts w:ascii="Arial" w:hAnsi="Arial" w:cs="Arial"/>
          <w:b/>
          <w:color w:val="333333"/>
          <w:sz w:val="20"/>
          <w:szCs w:val="20"/>
        </w:rPr>
        <w:br/>
        <w:t xml:space="preserve">κακούργα </w:t>
      </w:r>
      <w:proofErr w:type="spellStart"/>
      <w:r w:rsidRPr="00B645E3">
        <w:rPr>
          <w:rFonts w:ascii="Arial" w:hAnsi="Arial" w:cs="Arial"/>
          <w:b/>
          <w:color w:val="333333"/>
          <w:sz w:val="20"/>
          <w:szCs w:val="20"/>
        </w:rPr>
        <w:t>Βοχαΐτισσα</w:t>
      </w:r>
      <w:proofErr w:type="spellEnd"/>
    </w:p>
    <w:p w:rsidR="008058EE" w:rsidRPr="00B645E3" w:rsidRDefault="008058EE" w:rsidP="001B2DE2">
      <w:pPr>
        <w:pStyle w:val="Web"/>
        <w:jc w:val="center"/>
        <w:rPr>
          <w:rFonts w:ascii="Arial" w:hAnsi="Arial" w:cs="Arial"/>
          <w:b/>
          <w:color w:val="333333"/>
          <w:sz w:val="20"/>
          <w:szCs w:val="20"/>
        </w:rPr>
      </w:pPr>
      <w:proofErr w:type="spellStart"/>
      <w:r w:rsidRPr="00B645E3">
        <w:rPr>
          <w:rFonts w:ascii="Arial" w:hAnsi="Arial" w:cs="Arial"/>
          <w:b/>
          <w:color w:val="333333"/>
          <w:sz w:val="20"/>
          <w:szCs w:val="20"/>
        </w:rPr>
        <w:t>Βοχαϊτοπούλα</w:t>
      </w:r>
      <w:proofErr w:type="spellEnd"/>
      <w:r w:rsidRPr="00B645E3">
        <w:rPr>
          <w:rFonts w:ascii="Arial" w:hAnsi="Arial" w:cs="Arial"/>
          <w:b/>
          <w:color w:val="333333"/>
          <w:sz w:val="20"/>
          <w:szCs w:val="20"/>
        </w:rPr>
        <w:t>, κούκλα μου μικρούλα</w:t>
      </w:r>
      <w:r w:rsidRPr="00B645E3">
        <w:rPr>
          <w:rFonts w:ascii="Arial" w:hAnsi="Arial" w:cs="Arial"/>
          <w:b/>
          <w:color w:val="333333"/>
          <w:sz w:val="20"/>
          <w:szCs w:val="20"/>
        </w:rPr>
        <w:br/>
        <w:t>τα σγουρά σου τα μαλλιά</w:t>
      </w:r>
      <w:r w:rsidRPr="00B645E3">
        <w:rPr>
          <w:rFonts w:ascii="Arial" w:hAnsi="Arial" w:cs="Arial"/>
          <w:b/>
          <w:color w:val="333333"/>
          <w:sz w:val="20"/>
          <w:szCs w:val="20"/>
        </w:rPr>
        <w:br/>
        <w:t>μου 'χουν κάψει την καρδιά</w:t>
      </w:r>
    </w:p>
    <w:p w:rsidR="008058EE" w:rsidRDefault="00B645E3" w:rsidP="008058EE">
      <w:pPr>
        <w:pStyle w:val="3"/>
        <w:shd w:val="clear" w:color="auto" w:fill="8A9663"/>
        <w:spacing w:before="0" w:beforeAutospacing="0"/>
        <w:rPr>
          <w:rFonts w:ascii="Arial" w:hAnsi="Arial" w:cs="Arial"/>
          <w:color w:val="FFFFFF"/>
          <w:sz w:val="24"/>
          <w:szCs w:val="24"/>
        </w:rPr>
      </w:pPr>
      <w:r>
        <w:rPr>
          <w:rFonts w:ascii="Arial" w:hAnsi="Arial" w:cs="Arial"/>
          <w:color w:val="FFFFFF"/>
          <w:sz w:val="24"/>
          <w:szCs w:val="24"/>
        </w:rPr>
        <w:t xml:space="preserve">ΤΡΑΓΟΥΔΙ  2: </w:t>
      </w:r>
      <w:r w:rsidR="008058EE">
        <w:rPr>
          <w:rFonts w:ascii="Arial" w:hAnsi="Arial" w:cs="Arial"/>
          <w:color w:val="FFFFFF"/>
          <w:sz w:val="24"/>
          <w:szCs w:val="24"/>
        </w:rPr>
        <w:t>ΒΡΥΣΗ ΜΟΥ ΜΑΛΑΜΑΤΕΝΙΑ</w:t>
      </w:r>
    </w:p>
    <w:p w:rsidR="008058EE" w:rsidRPr="00B645E3" w:rsidRDefault="008058EE" w:rsidP="001B2DE2">
      <w:pPr>
        <w:pStyle w:val="Web"/>
        <w:jc w:val="center"/>
        <w:rPr>
          <w:rFonts w:ascii="Arial" w:hAnsi="Arial" w:cs="Arial"/>
          <w:b/>
          <w:color w:val="333333"/>
          <w:sz w:val="20"/>
          <w:szCs w:val="20"/>
        </w:rPr>
      </w:pPr>
      <w:r w:rsidRPr="00B645E3">
        <w:rPr>
          <w:rFonts w:ascii="Arial" w:hAnsi="Arial" w:cs="Arial"/>
          <w:b/>
          <w:color w:val="333333"/>
          <w:sz w:val="20"/>
          <w:szCs w:val="20"/>
        </w:rPr>
        <w:t>Όρε βρύση μου μαλαματένια</w:t>
      </w:r>
      <w:r w:rsidRPr="00B645E3">
        <w:rPr>
          <w:rFonts w:ascii="Arial" w:hAnsi="Arial" w:cs="Arial"/>
          <w:b/>
          <w:color w:val="333333"/>
          <w:sz w:val="20"/>
          <w:szCs w:val="20"/>
        </w:rPr>
        <w:br/>
        <w:t xml:space="preserve">πώς βαστάς </w:t>
      </w:r>
      <w:proofErr w:type="spellStart"/>
      <w:r w:rsidRPr="00B645E3">
        <w:rPr>
          <w:rFonts w:ascii="Arial" w:hAnsi="Arial" w:cs="Arial"/>
          <w:b/>
          <w:color w:val="333333"/>
          <w:sz w:val="20"/>
          <w:szCs w:val="20"/>
        </w:rPr>
        <w:t>κρυό</w:t>
      </w:r>
      <w:proofErr w:type="spellEnd"/>
      <w:r w:rsidRPr="00B645E3">
        <w:rPr>
          <w:rFonts w:ascii="Arial" w:hAnsi="Arial" w:cs="Arial"/>
          <w:b/>
          <w:color w:val="333333"/>
          <w:sz w:val="20"/>
          <w:szCs w:val="20"/>
        </w:rPr>
        <w:t xml:space="preserve"> νερό</w:t>
      </w:r>
      <w:r w:rsidRPr="00B645E3">
        <w:rPr>
          <w:rFonts w:ascii="Arial" w:hAnsi="Arial" w:cs="Arial"/>
          <w:b/>
          <w:color w:val="333333"/>
          <w:sz w:val="20"/>
          <w:szCs w:val="20"/>
        </w:rPr>
        <w:br/>
        <w:t>πώς βαστώ κι εγώ καημένος</w:t>
      </w:r>
      <w:r w:rsidRPr="00B645E3">
        <w:rPr>
          <w:rFonts w:ascii="Arial" w:hAnsi="Arial" w:cs="Arial"/>
          <w:b/>
          <w:color w:val="333333"/>
          <w:sz w:val="20"/>
          <w:szCs w:val="20"/>
        </w:rPr>
        <w:br/>
        <w:t>της αγάπης τον καημό </w:t>
      </w:r>
      <w:r w:rsidRPr="00B645E3">
        <w:rPr>
          <w:rFonts w:ascii="Arial" w:hAnsi="Arial" w:cs="Arial"/>
          <w:b/>
          <w:color w:val="333333"/>
          <w:sz w:val="20"/>
          <w:szCs w:val="20"/>
        </w:rPr>
        <w:br/>
        <w:t xml:space="preserve">Όρε </w:t>
      </w:r>
      <w:proofErr w:type="spellStart"/>
      <w:r w:rsidRPr="00B645E3">
        <w:rPr>
          <w:rFonts w:ascii="Arial" w:hAnsi="Arial" w:cs="Arial"/>
          <w:b/>
          <w:color w:val="333333"/>
          <w:sz w:val="20"/>
          <w:szCs w:val="20"/>
        </w:rPr>
        <w:t>νάμουν</w:t>
      </w:r>
      <w:proofErr w:type="spellEnd"/>
      <w:r w:rsidRPr="00B645E3">
        <w:rPr>
          <w:rFonts w:ascii="Arial" w:hAnsi="Arial" w:cs="Arial"/>
          <w:b/>
          <w:color w:val="333333"/>
          <w:sz w:val="20"/>
          <w:szCs w:val="20"/>
        </w:rPr>
        <w:t xml:space="preserve"> βρύση </w:t>
      </w:r>
      <w:proofErr w:type="spellStart"/>
      <w:r w:rsidRPr="00B645E3">
        <w:rPr>
          <w:rFonts w:ascii="Arial" w:hAnsi="Arial" w:cs="Arial"/>
          <w:b/>
          <w:color w:val="333333"/>
          <w:sz w:val="20"/>
          <w:szCs w:val="20"/>
        </w:rPr>
        <w:t>νάμουν</w:t>
      </w:r>
      <w:proofErr w:type="spellEnd"/>
      <w:r w:rsidRPr="00B645E3">
        <w:rPr>
          <w:rFonts w:ascii="Arial" w:hAnsi="Arial" w:cs="Arial"/>
          <w:b/>
          <w:color w:val="333333"/>
          <w:sz w:val="20"/>
          <w:szCs w:val="20"/>
        </w:rPr>
        <w:t xml:space="preserve"> στέρνα</w:t>
      </w:r>
      <w:r w:rsidRPr="00B645E3">
        <w:rPr>
          <w:rFonts w:ascii="Arial" w:hAnsi="Arial" w:cs="Arial"/>
          <w:b/>
          <w:color w:val="333333"/>
          <w:sz w:val="20"/>
          <w:szCs w:val="20"/>
        </w:rPr>
        <w:br/>
      </w:r>
      <w:proofErr w:type="spellStart"/>
      <w:r w:rsidRPr="00B645E3">
        <w:rPr>
          <w:rFonts w:ascii="Arial" w:hAnsi="Arial" w:cs="Arial"/>
          <w:b/>
          <w:color w:val="333333"/>
          <w:sz w:val="20"/>
          <w:szCs w:val="20"/>
        </w:rPr>
        <w:t>νάμουν</w:t>
      </w:r>
      <w:proofErr w:type="spellEnd"/>
      <w:r w:rsidRPr="00B645E3">
        <w:rPr>
          <w:rFonts w:ascii="Arial" w:hAnsi="Arial" w:cs="Arial"/>
          <w:b/>
          <w:color w:val="333333"/>
          <w:sz w:val="20"/>
          <w:szCs w:val="20"/>
        </w:rPr>
        <w:t xml:space="preserve"> γάργαρο νερό</w:t>
      </w:r>
      <w:r w:rsidRPr="00B645E3">
        <w:rPr>
          <w:rFonts w:ascii="Arial" w:hAnsi="Arial" w:cs="Arial"/>
          <w:b/>
          <w:color w:val="333333"/>
          <w:sz w:val="20"/>
          <w:szCs w:val="20"/>
        </w:rPr>
        <w:br/>
        <w:t>να βαστάω και ν' αντέχω </w:t>
      </w:r>
      <w:r w:rsidRPr="00B645E3">
        <w:rPr>
          <w:rFonts w:ascii="Arial" w:hAnsi="Arial" w:cs="Arial"/>
          <w:b/>
          <w:color w:val="333333"/>
          <w:sz w:val="20"/>
          <w:szCs w:val="20"/>
        </w:rPr>
        <w:br/>
        <w:t>της αγάπης τον καημό.</w:t>
      </w:r>
    </w:p>
    <w:p w:rsidR="008058EE" w:rsidRPr="008058EE" w:rsidRDefault="00B645E3" w:rsidP="008058EE">
      <w:pPr>
        <w:shd w:val="clear" w:color="auto" w:fill="8A9663"/>
        <w:spacing w:after="100" w:afterAutospacing="1" w:line="240" w:lineRule="auto"/>
        <w:outlineLvl w:val="2"/>
        <w:rPr>
          <w:rFonts w:ascii="Arial" w:eastAsia="Times New Roman" w:hAnsi="Arial" w:cs="Arial"/>
          <w:b/>
          <w:bCs/>
          <w:color w:val="FFFFFF"/>
          <w:sz w:val="24"/>
          <w:szCs w:val="24"/>
          <w:lang w:eastAsia="el-GR"/>
        </w:rPr>
      </w:pPr>
      <w:r>
        <w:rPr>
          <w:rFonts w:ascii="Arial" w:eastAsia="Times New Roman" w:hAnsi="Arial" w:cs="Arial"/>
          <w:b/>
          <w:bCs/>
          <w:color w:val="FFFFFF"/>
          <w:sz w:val="24"/>
          <w:szCs w:val="24"/>
          <w:lang w:eastAsia="el-GR"/>
        </w:rPr>
        <w:t xml:space="preserve">ΤΡΑΓΟΥΔΙ 3: </w:t>
      </w:r>
      <w:r w:rsidR="008058EE" w:rsidRPr="008058EE">
        <w:rPr>
          <w:rFonts w:ascii="Arial" w:eastAsia="Times New Roman" w:hAnsi="Arial" w:cs="Arial"/>
          <w:b/>
          <w:bCs/>
          <w:color w:val="FFFFFF"/>
          <w:sz w:val="24"/>
          <w:szCs w:val="24"/>
          <w:lang w:eastAsia="el-GR"/>
        </w:rPr>
        <w:t>ΟΛΑ ΤΑ ΠΟΥΛΑΚΙΑ</w:t>
      </w:r>
    </w:p>
    <w:p w:rsidR="008058EE" w:rsidRPr="00B645E3" w:rsidRDefault="008058EE" w:rsidP="001B2DE2">
      <w:pPr>
        <w:pStyle w:val="Web"/>
        <w:jc w:val="center"/>
        <w:rPr>
          <w:rFonts w:ascii="Arial" w:hAnsi="Arial" w:cs="Arial"/>
          <w:b/>
          <w:color w:val="333333"/>
          <w:sz w:val="20"/>
          <w:szCs w:val="20"/>
        </w:rPr>
      </w:pPr>
      <w:r w:rsidRPr="00B645E3">
        <w:rPr>
          <w:rFonts w:ascii="Arial" w:hAnsi="Arial" w:cs="Arial"/>
          <w:b/>
          <w:color w:val="333333"/>
          <w:sz w:val="20"/>
          <w:szCs w:val="20"/>
        </w:rPr>
        <w:t>’</w:t>
      </w:r>
      <w:proofErr w:type="spellStart"/>
      <w:r w:rsidRPr="00B645E3">
        <w:rPr>
          <w:rFonts w:ascii="Arial" w:hAnsi="Arial" w:cs="Arial"/>
          <w:b/>
          <w:color w:val="333333"/>
          <w:sz w:val="20"/>
          <w:szCs w:val="20"/>
        </w:rPr>
        <w:t>Ολα</w:t>
      </w:r>
      <w:proofErr w:type="spellEnd"/>
      <w:r w:rsidRPr="00B645E3">
        <w:rPr>
          <w:rFonts w:ascii="Arial" w:hAnsi="Arial" w:cs="Arial"/>
          <w:b/>
          <w:color w:val="333333"/>
          <w:sz w:val="20"/>
          <w:szCs w:val="20"/>
        </w:rPr>
        <w:t xml:space="preserve"> τα πουλάκια ζυγά </w:t>
      </w:r>
      <w:proofErr w:type="spellStart"/>
      <w:r w:rsidRPr="00B645E3">
        <w:rPr>
          <w:rFonts w:ascii="Arial" w:hAnsi="Arial" w:cs="Arial"/>
          <w:b/>
          <w:color w:val="333333"/>
          <w:sz w:val="20"/>
          <w:szCs w:val="20"/>
        </w:rPr>
        <w:t>ζυγά</w:t>
      </w:r>
      <w:proofErr w:type="spellEnd"/>
      <w:r w:rsidRPr="00B645E3">
        <w:rPr>
          <w:rFonts w:ascii="Arial" w:hAnsi="Arial" w:cs="Arial"/>
          <w:b/>
          <w:color w:val="333333"/>
          <w:sz w:val="20"/>
          <w:szCs w:val="20"/>
        </w:rPr>
        <w:br/>
        <w:t xml:space="preserve">τα </w:t>
      </w:r>
      <w:proofErr w:type="spellStart"/>
      <w:r w:rsidRPr="00B645E3">
        <w:rPr>
          <w:rFonts w:ascii="Arial" w:hAnsi="Arial" w:cs="Arial"/>
          <w:b/>
          <w:color w:val="333333"/>
          <w:sz w:val="20"/>
          <w:szCs w:val="20"/>
        </w:rPr>
        <w:t>χελιδονάκια</w:t>
      </w:r>
      <w:proofErr w:type="spellEnd"/>
      <w:r w:rsidRPr="00B645E3">
        <w:rPr>
          <w:rFonts w:ascii="Arial" w:hAnsi="Arial" w:cs="Arial"/>
          <w:b/>
          <w:color w:val="333333"/>
          <w:sz w:val="20"/>
          <w:szCs w:val="20"/>
        </w:rPr>
        <w:t xml:space="preserve"> ζευγαρωτά</w:t>
      </w:r>
      <w:r w:rsidRPr="00B645E3">
        <w:rPr>
          <w:rFonts w:ascii="Arial" w:hAnsi="Arial" w:cs="Arial"/>
          <w:b/>
          <w:color w:val="333333"/>
          <w:sz w:val="20"/>
          <w:szCs w:val="20"/>
        </w:rPr>
        <w:br/>
        <w:t>το '</w:t>
      </w:r>
      <w:proofErr w:type="spellStart"/>
      <w:r w:rsidRPr="00B645E3">
        <w:rPr>
          <w:rFonts w:ascii="Arial" w:hAnsi="Arial" w:cs="Arial"/>
          <w:b/>
          <w:color w:val="333333"/>
          <w:sz w:val="20"/>
          <w:szCs w:val="20"/>
        </w:rPr>
        <w:t>ρημο</w:t>
      </w:r>
      <w:proofErr w:type="spellEnd"/>
      <w:r w:rsidRPr="00B645E3">
        <w:rPr>
          <w:rFonts w:ascii="Arial" w:hAnsi="Arial" w:cs="Arial"/>
          <w:b/>
          <w:color w:val="333333"/>
          <w:sz w:val="20"/>
          <w:szCs w:val="20"/>
        </w:rPr>
        <w:t xml:space="preserve"> τ' αηδόνι το μοναχό</w:t>
      </w:r>
      <w:r w:rsidRPr="00B645E3">
        <w:rPr>
          <w:rFonts w:ascii="Arial" w:hAnsi="Arial" w:cs="Arial"/>
          <w:b/>
          <w:color w:val="333333"/>
          <w:sz w:val="20"/>
          <w:szCs w:val="20"/>
        </w:rPr>
        <w:br/>
      </w:r>
      <w:proofErr w:type="spellStart"/>
      <w:r w:rsidRPr="00B645E3">
        <w:rPr>
          <w:rFonts w:ascii="Arial" w:hAnsi="Arial" w:cs="Arial"/>
          <w:b/>
          <w:color w:val="333333"/>
          <w:sz w:val="20"/>
          <w:szCs w:val="20"/>
        </w:rPr>
        <w:t>περπατεί</w:t>
      </w:r>
      <w:proofErr w:type="spellEnd"/>
      <w:r w:rsidRPr="00B645E3">
        <w:rPr>
          <w:rFonts w:ascii="Arial" w:hAnsi="Arial" w:cs="Arial"/>
          <w:b/>
          <w:color w:val="333333"/>
          <w:sz w:val="20"/>
          <w:szCs w:val="20"/>
        </w:rPr>
        <w:t xml:space="preserve"> στους κάμπους με τον αητό </w:t>
      </w:r>
      <w:r w:rsidRPr="00B645E3">
        <w:rPr>
          <w:rFonts w:ascii="Arial" w:hAnsi="Arial" w:cs="Arial"/>
          <w:b/>
          <w:color w:val="333333"/>
          <w:sz w:val="20"/>
          <w:szCs w:val="20"/>
        </w:rPr>
        <w:br/>
      </w:r>
      <w:proofErr w:type="spellStart"/>
      <w:r w:rsidRPr="00B645E3">
        <w:rPr>
          <w:rFonts w:ascii="Arial" w:hAnsi="Arial" w:cs="Arial"/>
          <w:b/>
          <w:color w:val="333333"/>
          <w:sz w:val="20"/>
          <w:szCs w:val="20"/>
        </w:rPr>
        <w:lastRenderedPageBreak/>
        <w:t>περπατεί</w:t>
      </w:r>
      <w:proofErr w:type="spellEnd"/>
      <w:r w:rsidRPr="00B645E3">
        <w:rPr>
          <w:rFonts w:ascii="Arial" w:hAnsi="Arial" w:cs="Arial"/>
          <w:b/>
          <w:color w:val="333333"/>
          <w:sz w:val="20"/>
          <w:szCs w:val="20"/>
        </w:rPr>
        <w:t xml:space="preserve"> και λέει και κελαηδεί. </w:t>
      </w:r>
      <w:r w:rsidRPr="00B645E3">
        <w:rPr>
          <w:rFonts w:ascii="Arial" w:hAnsi="Arial" w:cs="Arial"/>
          <w:b/>
          <w:color w:val="333333"/>
          <w:sz w:val="20"/>
          <w:szCs w:val="20"/>
        </w:rPr>
        <w:br/>
      </w:r>
      <w:proofErr w:type="spellStart"/>
      <w:r w:rsidRPr="00B645E3">
        <w:rPr>
          <w:rFonts w:ascii="Arial" w:hAnsi="Arial" w:cs="Arial"/>
          <w:b/>
          <w:color w:val="333333"/>
          <w:sz w:val="20"/>
          <w:szCs w:val="20"/>
        </w:rPr>
        <w:t>Ανδριανουπολίτη</w:t>
      </w:r>
      <w:proofErr w:type="spellEnd"/>
      <w:r w:rsidRPr="00B645E3">
        <w:rPr>
          <w:rFonts w:ascii="Arial" w:hAnsi="Arial" w:cs="Arial"/>
          <w:b/>
          <w:color w:val="333333"/>
          <w:sz w:val="20"/>
          <w:szCs w:val="20"/>
        </w:rPr>
        <w:t xml:space="preserve"> πραματευτή</w:t>
      </w:r>
      <w:r w:rsidRPr="00B645E3">
        <w:rPr>
          <w:rFonts w:ascii="Arial" w:hAnsi="Arial" w:cs="Arial"/>
          <w:b/>
          <w:color w:val="333333"/>
          <w:sz w:val="20"/>
          <w:szCs w:val="20"/>
        </w:rPr>
        <w:br/>
        <w:t xml:space="preserve">που την επέτυχες αυτή τη </w:t>
      </w:r>
      <w:proofErr w:type="spellStart"/>
      <w:r w:rsidRPr="00B645E3">
        <w:rPr>
          <w:rFonts w:ascii="Arial" w:hAnsi="Arial" w:cs="Arial"/>
          <w:b/>
          <w:color w:val="333333"/>
          <w:sz w:val="20"/>
          <w:szCs w:val="20"/>
        </w:rPr>
        <w:t>νιά</w:t>
      </w:r>
      <w:proofErr w:type="spellEnd"/>
      <w:r w:rsidRPr="00B645E3">
        <w:rPr>
          <w:rFonts w:ascii="Arial" w:hAnsi="Arial" w:cs="Arial"/>
          <w:b/>
          <w:color w:val="333333"/>
          <w:sz w:val="20"/>
          <w:szCs w:val="20"/>
        </w:rPr>
        <w:br/>
        <w:t>την ξανθομαλλούσα την Πατρινιά; </w:t>
      </w:r>
      <w:r w:rsidRPr="00B645E3">
        <w:rPr>
          <w:rFonts w:ascii="Arial" w:hAnsi="Arial" w:cs="Arial"/>
          <w:b/>
          <w:color w:val="333333"/>
          <w:sz w:val="20"/>
          <w:szCs w:val="20"/>
        </w:rPr>
        <w:br/>
        <w:t>Απ' την Πόλη ερχόμουν κι απ' τα νησιά </w:t>
      </w:r>
      <w:r w:rsidRPr="00B645E3">
        <w:rPr>
          <w:rFonts w:ascii="Arial" w:hAnsi="Arial" w:cs="Arial"/>
          <w:b/>
          <w:color w:val="333333"/>
          <w:sz w:val="20"/>
          <w:szCs w:val="20"/>
        </w:rPr>
        <w:br/>
        <w:t xml:space="preserve">κι απ τη γειτονιά της </w:t>
      </w:r>
      <w:proofErr w:type="spellStart"/>
      <w:r w:rsidRPr="00B645E3">
        <w:rPr>
          <w:rFonts w:ascii="Arial" w:hAnsi="Arial" w:cs="Arial"/>
          <w:b/>
          <w:color w:val="333333"/>
          <w:sz w:val="20"/>
          <w:szCs w:val="20"/>
        </w:rPr>
        <w:t>επέρασα</w:t>
      </w:r>
      <w:proofErr w:type="spellEnd"/>
      <w:r w:rsidRPr="00B645E3">
        <w:rPr>
          <w:rFonts w:ascii="Arial" w:hAnsi="Arial" w:cs="Arial"/>
          <w:b/>
          <w:color w:val="333333"/>
          <w:sz w:val="20"/>
          <w:szCs w:val="20"/>
        </w:rPr>
        <w:t> </w:t>
      </w:r>
      <w:r w:rsidRPr="00B645E3">
        <w:rPr>
          <w:rFonts w:ascii="Arial" w:hAnsi="Arial" w:cs="Arial"/>
          <w:b/>
          <w:color w:val="333333"/>
          <w:sz w:val="20"/>
          <w:szCs w:val="20"/>
        </w:rPr>
        <w:br/>
        <w:t xml:space="preserve">τα βασιλικά της </w:t>
      </w:r>
      <w:proofErr w:type="spellStart"/>
      <w:r w:rsidRPr="00B645E3">
        <w:rPr>
          <w:rFonts w:ascii="Arial" w:hAnsi="Arial" w:cs="Arial"/>
          <w:b/>
          <w:color w:val="333333"/>
          <w:sz w:val="20"/>
          <w:szCs w:val="20"/>
        </w:rPr>
        <w:t>επότιζε</w:t>
      </w:r>
      <w:proofErr w:type="spellEnd"/>
      <w:r w:rsidRPr="00B645E3">
        <w:rPr>
          <w:rFonts w:ascii="Arial" w:hAnsi="Arial" w:cs="Arial"/>
          <w:b/>
          <w:color w:val="333333"/>
          <w:sz w:val="20"/>
          <w:szCs w:val="20"/>
        </w:rPr>
        <w:br/>
        <w:t xml:space="preserve">και τις μαντζουράνες </w:t>
      </w:r>
      <w:proofErr w:type="spellStart"/>
      <w:r w:rsidRPr="00B645E3">
        <w:rPr>
          <w:rFonts w:ascii="Arial" w:hAnsi="Arial" w:cs="Arial"/>
          <w:b/>
          <w:color w:val="333333"/>
          <w:sz w:val="20"/>
          <w:szCs w:val="20"/>
        </w:rPr>
        <w:t>εδρόσιζε</w:t>
      </w:r>
      <w:proofErr w:type="spellEnd"/>
      <w:r w:rsidRPr="00B645E3">
        <w:rPr>
          <w:rFonts w:ascii="Arial" w:hAnsi="Arial" w:cs="Arial"/>
          <w:b/>
          <w:color w:val="333333"/>
          <w:sz w:val="20"/>
          <w:szCs w:val="20"/>
        </w:rPr>
        <w:t>,</w:t>
      </w:r>
      <w:r w:rsidRPr="00B645E3">
        <w:rPr>
          <w:rFonts w:ascii="Arial" w:hAnsi="Arial" w:cs="Arial"/>
          <w:b/>
          <w:color w:val="333333"/>
          <w:sz w:val="20"/>
          <w:szCs w:val="20"/>
        </w:rPr>
        <w:br/>
        <w:t>μου 'κοψε κλωνάρι και μου 'δωσε,</w:t>
      </w:r>
      <w:r w:rsidRPr="00B645E3">
        <w:rPr>
          <w:rFonts w:ascii="Arial" w:hAnsi="Arial" w:cs="Arial"/>
          <w:b/>
          <w:color w:val="333333"/>
          <w:sz w:val="20"/>
          <w:szCs w:val="20"/>
        </w:rPr>
        <w:br/>
        <w:t>μου 'πε κι ένα λόγο και μ' άρεσε.</w:t>
      </w:r>
    </w:p>
    <w:p w:rsidR="00570D11" w:rsidRDefault="00570D11" w:rsidP="008058EE">
      <w:pPr>
        <w:pStyle w:val="Web"/>
        <w:rPr>
          <w:rFonts w:ascii="Arial" w:hAnsi="Arial" w:cs="Arial"/>
          <w:color w:val="333333"/>
          <w:sz w:val="16"/>
          <w:szCs w:val="16"/>
        </w:rPr>
      </w:pPr>
    </w:p>
    <w:p w:rsidR="00570D11" w:rsidRPr="00B645E3" w:rsidRDefault="00B645E3" w:rsidP="00B645E3">
      <w:pPr>
        <w:shd w:val="clear" w:color="auto" w:fill="8A9663"/>
        <w:spacing w:after="100" w:afterAutospacing="1" w:line="240" w:lineRule="auto"/>
        <w:outlineLvl w:val="2"/>
        <w:rPr>
          <w:rFonts w:ascii="Arial" w:eastAsia="Times New Roman" w:hAnsi="Arial" w:cs="Arial"/>
          <w:b/>
          <w:bCs/>
          <w:color w:val="FFFFFF"/>
          <w:sz w:val="24"/>
          <w:szCs w:val="24"/>
          <w:lang w:eastAsia="el-GR"/>
        </w:rPr>
      </w:pPr>
      <w:r w:rsidRPr="00B645E3">
        <w:rPr>
          <w:rFonts w:ascii="Arial" w:eastAsia="Times New Roman" w:hAnsi="Arial" w:cs="Arial"/>
          <w:b/>
          <w:bCs/>
          <w:color w:val="FFFFFF"/>
          <w:sz w:val="24"/>
          <w:szCs w:val="24"/>
          <w:lang w:eastAsia="el-GR"/>
        </w:rPr>
        <w:t xml:space="preserve">ΣΥΝΗΘΕΙΕΣ  ΚΑΙ  ΕΘΙΜΑ  ΤΗΣ  ΟΙΚΟΓΕΝΕΙΑΣ </w:t>
      </w:r>
      <w:r>
        <w:rPr>
          <w:rFonts w:ascii="Arial" w:eastAsia="Times New Roman" w:hAnsi="Arial" w:cs="Arial"/>
          <w:b/>
          <w:bCs/>
          <w:color w:val="FFFFFF"/>
          <w:sz w:val="24"/>
          <w:szCs w:val="24"/>
          <w:lang w:eastAsia="el-GR"/>
        </w:rPr>
        <w:t xml:space="preserve"> ΜΟΥ </w:t>
      </w:r>
    </w:p>
    <w:p w:rsidR="00570D11" w:rsidRPr="00175F3C" w:rsidRDefault="00570D11" w:rsidP="00175F3C">
      <w:pPr>
        <w:rPr>
          <w:color w:val="000000"/>
          <w:sz w:val="27"/>
          <w:szCs w:val="27"/>
          <w:shd w:val="clear" w:color="auto" w:fill="F5F5F6"/>
        </w:rPr>
      </w:pPr>
      <w:r w:rsidRPr="00175F3C">
        <w:rPr>
          <w:color w:val="000000"/>
          <w:sz w:val="27"/>
          <w:szCs w:val="27"/>
          <w:shd w:val="clear" w:color="auto" w:fill="F5F5F6"/>
        </w:rPr>
        <w:t>Οι γυναίκες την πρωτομαγιά πότιζαν τους κήπους και έπλεναν τις αυλές, οι  μητέρες πήγαιναν τις κόρες τους κάτω από τον ίσκιο ενός δέντρου και έβαζαν στο πρόσωπό τους λάδι για να γυαλίζει και να είναι πάντα όμορφο.</w:t>
      </w:r>
    </w:p>
    <w:p w:rsidR="00544398" w:rsidRPr="00A256A7" w:rsidRDefault="008F620F" w:rsidP="00A256A7">
      <w:pPr>
        <w:rPr>
          <w:color w:val="000000"/>
          <w:sz w:val="27"/>
          <w:szCs w:val="27"/>
          <w:shd w:val="clear" w:color="auto" w:fill="F5F5F6"/>
        </w:rPr>
      </w:pPr>
      <w:proofErr w:type="spellStart"/>
      <w:r w:rsidRPr="00A256A7">
        <w:rPr>
          <w:color w:val="000000"/>
          <w:sz w:val="27"/>
          <w:szCs w:val="27"/>
          <w:shd w:val="clear" w:color="auto" w:fill="F5F5F6"/>
        </w:rPr>
        <w:t>Στίς</w:t>
      </w:r>
      <w:proofErr w:type="spellEnd"/>
      <w:r w:rsidRPr="00A256A7">
        <w:rPr>
          <w:color w:val="000000"/>
          <w:sz w:val="27"/>
          <w:szCs w:val="27"/>
          <w:shd w:val="clear" w:color="auto" w:fill="F5F5F6"/>
        </w:rPr>
        <w:t xml:space="preserve"> 14 Σεπτεμβρίου, ημέρα του Σταυρού, οι </w:t>
      </w:r>
      <w:proofErr w:type="spellStart"/>
      <w:r w:rsidR="00B645E3" w:rsidRPr="00A256A7">
        <w:rPr>
          <w:color w:val="000000"/>
          <w:sz w:val="27"/>
          <w:szCs w:val="27"/>
          <w:shd w:val="clear" w:color="auto" w:fill="F5F5F6"/>
        </w:rPr>
        <w:t>παπούδες</w:t>
      </w:r>
      <w:proofErr w:type="spellEnd"/>
      <w:r w:rsidR="00B645E3" w:rsidRPr="00A256A7">
        <w:rPr>
          <w:color w:val="000000"/>
          <w:sz w:val="27"/>
          <w:szCs w:val="27"/>
          <w:shd w:val="clear" w:color="auto" w:fill="F5F5F6"/>
        </w:rPr>
        <w:t xml:space="preserve">  μου γ</w:t>
      </w:r>
      <w:r w:rsidRPr="00A256A7">
        <w:rPr>
          <w:color w:val="000000"/>
          <w:sz w:val="27"/>
          <w:szCs w:val="27"/>
          <w:shd w:val="clear" w:color="auto" w:fill="F5F5F6"/>
        </w:rPr>
        <w:t>εωργοί τύλιγαν σε μαντήλι σπόρους Δημητριακών για να τα ευλογήσει ο Παπάς ενόψει της σποράς που θα επακολουθούσε.</w:t>
      </w:r>
      <w:r w:rsidRPr="00A256A7">
        <w:rPr>
          <w:color w:val="000000"/>
          <w:sz w:val="27"/>
          <w:szCs w:val="27"/>
          <w:shd w:val="clear" w:color="auto" w:fill="F5F5F6"/>
        </w:rPr>
        <w:br/>
      </w:r>
      <w:r w:rsidRPr="00A256A7">
        <w:rPr>
          <w:color w:val="000000"/>
          <w:sz w:val="27"/>
          <w:szCs w:val="27"/>
          <w:shd w:val="clear" w:color="auto" w:fill="F5F5F6"/>
        </w:rPr>
        <w:br/>
      </w:r>
      <w:proofErr w:type="spellStart"/>
      <w:r w:rsidRPr="00A256A7">
        <w:rPr>
          <w:color w:val="000000"/>
          <w:sz w:val="27"/>
          <w:szCs w:val="27"/>
          <w:shd w:val="clear" w:color="auto" w:fill="F5F5F6"/>
        </w:rPr>
        <w:t>Στίς</w:t>
      </w:r>
      <w:proofErr w:type="spellEnd"/>
      <w:r w:rsidRPr="00A256A7">
        <w:rPr>
          <w:color w:val="000000"/>
          <w:sz w:val="27"/>
          <w:szCs w:val="27"/>
          <w:shd w:val="clear" w:color="auto" w:fill="F5F5F6"/>
        </w:rPr>
        <w:t xml:space="preserve"> 6 Αυγούστου, κυρίως οι αμπελουργοί, έκοβαν τα πρώτα </w:t>
      </w:r>
      <w:proofErr w:type="spellStart"/>
      <w:r w:rsidRPr="00A256A7">
        <w:rPr>
          <w:color w:val="000000"/>
          <w:sz w:val="27"/>
          <w:szCs w:val="27"/>
          <w:shd w:val="clear" w:color="auto" w:fill="F5F5F6"/>
        </w:rPr>
        <w:t>μισογινομένα</w:t>
      </w:r>
      <w:proofErr w:type="spellEnd"/>
      <w:r w:rsidRPr="00A256A7">
        <w:rPr>
          <w:color w:val="000000"/>
          <w:sz w:val="27"/>
          <w:szCs w:val="27"/>
          <w:shd w:val="clear" w:color="auto" w:fill="F5F5F6"/>
        </w:rPr>
        <w:t xml:space="preserve"> σταφύλια και σε πανεράκια τα πήγαιναν στην εκκλησία για ευλογία καλής σοδειάς.</w:t>
      </w:r>
      <w:r w:rsidRPr="00A256A7">
        <w:rPr>
          <w:color w:val="000000"/>
          <w:sz w:val="27"/>
          <w:szCs w:val="27"/>
          <w:shd w:val="clear" w:color="auto" w:fill="F5F5F6"/>
        </w:rPr>
        <w:br/>
      </w:r>
      <w:r w:rsidRPr="00A256A7">
        <w:rPr>
          <w:color w:val="000000"/>
          <w:sz w:val="27"/>
          <w:szCs w:val="27"/>
          <w:shd w:val="clear" w:color="auto" w:fill="F5F5F6"/>
        </w:rPr>
        <w:br/>
        <w:t>Τα μικρά παιδιά, πριν κοιμηθούν το βράδυ, έρχονταν στους γονείς και στους παππούδες και αφού έκαναν τον Σταυρό τους έπαιρναν  την ευχή τους. Όταν έβλεπαν Παπά στο δρόμο έτρεχαν και του φιλούσαν το χέρι.</w:t>
      </w:r>
    </w:p>
    <w:p w:rsidR="00297907" w:rsidRDefault="00297907" w:rsidP="00297907">
      <w:pPr>
        <w:pStyle w:val="3"/>
        <w:jc w:val="center"/>
        <w:rPr>
          <w:shd w:val="clear" w:color="auto" w:fill="F5F5F6"/>
        </w:rPr>
      </w:pPr>
      <w:r>
        <w:rPr>
          <w:color w:val="000000"/>
          <w:shd w:val="clear" w:color="auto" w:fill="F5F5F6"/>
        </w:rPr>
        <w:t xml:space="preserve">Έθιμο της Παναγίας της </w:t>
      </w:r>
      <w:proofErr w:type="spellStart"/>
      <w:r>
        <w:rPr>
          <w:color w:val="000000"/>
          <w:shd w:val="clear" w:color="auto" w:fill="F5F5F6"/>
        </w:rPr>
        <w:t>Μεσοσπορίτισσας</w:t>
      </w:r>
      <w:proofErr w:type="spellEnd"/>
    </w:p>
    <w:p w:rsidR="00297907" w:rsidRDefault="00297907" w:rsidP="00297907">
      <w:pPr>
        <w:pStyle w:val="3"/>
        <w:rPr>
          <w:shd w:val="clear" w:color="auto" w:fill="F5F5F6"/>
        </w:rPr>
      </w:pPr>
    </w:p>
    <w:p w:rsidR="00297907" w:rsidRDefault="00297907" w:rsidP="00297907">
      <w:pPr>
        <w:rPr>
          <w:color w:val="000000"/>
          <w:sz w:val="27"/>
          <w:szCs w:val="27"/>
          <w:shd w:val="clear" w:color="auto" w:fill="F5F5F6"/>
        </w:rPr>
      </w:pPr>
      <w:r>
        <w:rPr>
          <w:color w:val="000000"/>
          <w:sz w:val="27"/>
          <w:szCs w:val="27"/>
          <w:shd w:val="clear" w:color="auto" w:fill="F5F5F6"/>
        </w:rPr>
        <w:t xml:space="preserve"> Στις 21 Νοεμβρίου οι γυναίκες πάνε στην εκκλησία φέρνοντας μαζί τους </w:t>
      </w:r>
      <w:proofErr w:type="spellStart"/>
      <w:r>
        <w:rPr>
          <w:color w:val="000000"/>
          <w:sz w:val="27"/>
          <w:szCs w:val="27"/>
          <w:shd w:val="clear" w:color="auto" w:fill="F5F5F6"/>
        </w:rPr>
        <w:t>πολυσπόρια</w:t>
      </w:r>
      <w:proofErr w:type="spellEnd"/>
      <w:r>
        <w:rPr>
          <w:color w:val="000000"/>
          <w:sz w:val="27"/>
          <w:szCs w:val="27"/>
          <w:shd w:val="clear" w:color="auto" w:fill="F5F5F6"/>
        </w:rPr>
        <w:t xml:space="preserve"> δεμένα μέσα σε λευκές πετσέτες για να τα ευλογήσει ο παπάς και να πάνε καλά τα σπαρτά. Μετά βράζουν “τα </w:t>
      </w:r>
      <w:proofErr w:type="spellStart"/>
      <w:r>
        <w:rPr>
          <w:color w:val="000000"/>
          <w:sz w:val="27"/>
          <w:szCs w:val="27"/>
          <w:shd w:val="clear" w:color="auto" w:fill="F5F5F6"/>
        </w:rPr>
        <w:t>μπούλια</w:t>
      </w:r>
      <w:proofErr w:type="spellEnd"/>
      <w:r>
        <w:rPr>
          <w:color w:val="000000"/>
          <w:sz w:val="27"/>
          <w:szCs w:val="27"/>
          <w:shd w:val="clear" w:color="auto" w:fill="F5F5F6"/>
        </w:rPr>
        <w:t xml:space="preserve">” δηλαδή καλαμπόκι, σιτάρι, </w:t>
      </w:r>
      <w:proofErr w:type="spellStart"/>
      <w:r>
        <w:rPr>
          <w:color w:val="000000"/>
          <w:sz w:val="27"/>
          <w:szCs w:val="27"/>
          <w:shd w:val="clear" w:color="auto" w:fill="F5F5F6"/>
        </w:rPr>
        <w:t>ρεβύθια</w:t>
      </w:r>
      <w:proofErr w:type="spellEnd"/>
      <w:r>
        <w:rPr>
          <w:color w:val="000000"/>
          <w:sz w:val="27"/>
          <w:szCs w:val="27"/>
          <w:shd w:val="clear" w:color="auto" w:fill="F5F5F6"/>
        </w:rPr>
        <w:t xml:space="preserve">, φασόλια, φακή και τα ρίχνουν σε μεγάλες γαβάθες και τα περιχύνουν με κρασί. Πριν αρχίσουν να τα τρώνε, πιάνουν μερικούς σπόρους και τους πετάνε πάνω και πίσω τους λέγοντας παραδοσιακούς στίχους για να πάει καλά η σπορά. – </w:t>
      </w:r>
    </w:p>
    <w:p w:rsidR="00297907" w:rsidRDefault="00297907" w:rsidP="00297907">
      <w:pPr>
        <w:rPr>
          <w:color w:val="000000"/>
          <w:sz w:val="27"/>
          <w:szCs w:val="27"/>
          <w:shd w:val="clear" w:color="auto" w:fill="F5F5F6"/>
        </w:rPr>
      </w:pPr>
    </w:p>
    <w:p w:rsidR="00297907" w:rsidRDefault="00297907" w:rsidP="00297907">
      <w:pPr>
        <w:rPr>
          <w:color w:val="000000"/>
          <w:sz w:val="27"/>
          <w:szCs w:val="27"/>
          <w:shd w:val="clear" w:color="auto" w:fill="F5F5F6"/>
        </w:rPr>
      </w:pPr>
    </w:p>
    <w:p w:rsidR="00297907" w:rsidRDefault="00297907" w:rsidP="00297907">
      <w:pPr>
        <w:rPr>
          <w:color w:val="000000"/>
          <w:sz w:val="27"/>
          <w:szCs w:val="27"/>
          <w:shd w:val="clear" w:color="auto" w:fill="F5F5F6"/>
        </w:rPr>
      </w:pPr>
    </w:p>
    <w:p w:rsidR="00297907" w:rsidRDefault="00A256A7" w:rsidP="00A256A7">
      <w:pPr>
        <w:pStyle w:val="3"/>
        <w:jc w:val="center"/>
        <w:rPr>
          <w:shd w:val="clear" w:color="auto" w:fill="F5F5F6"/>
        </w:rPr>
      </w:pPr>
      <w:proofErr w:type="spellStart"/>
      <w:r>
        <w:rPr>
          <w:shd w:val="clear" w:color="auto" w:fill="F5F5F6"/>
        </w:rPr>
        <w:t>Ψυχοσάβατο</w:t>
      </w:r>
      <w:proofErr w:type="spellEnd"/>
    </w:p>
    <w:p w:rsidR="00A256A7" w:rsidRDefault="00A256A7" w:rsidP="00A256A7">
      <w:pPr>
        <w:pStyle w:val="a4"/>
        <w:rPr>
          <w:color w:val="000000"/>
          <w:sz w:val="27"/>
          <w:szCs w:val="27"/>
          <w:shd w:val="clear" w:color="auto" w:fill="F5F5F6"/>
        </w:rPr>
      </w:pPr>
      <w:r>
        <w:rPr>
          <w:color w:val="000000"/>
          <w:sz w:val="27"/>
          <w:szCs w:val="27"/>
          <w:shd w:val="clear" w:color="auto" w:fill="F5F5F6"/>
        </w:rPr>
        <w:t xml:space="preserve">Το Ψυχοσάββατο των Αγ. Θεοδώρων οι γυναίκες φτιάχνουν κόλλυβα. Μια κοπέλα κλέβει με επιδεξιότητα κόλλυβα από τους δίσκους τριών γυναικών, που της καθεμιάς ο άντρας ονομάζεται Γιάννης, και τα σπέρνει στη γλάστρα ή στον κήπο τραγουδώντας και καθώς τραγουδάει αφήνει κάποιο ρούχο της κι ένα ψαλίδι ή μαχαίρι για να το χρησιμοποιήσει σαν δρεπάνι ο αναμενόμενος θεριστής – </w:t>
      </w:r>
    </w:p>
    <w:p w:rsidR="00A256A7" w:rsidRDefault="00A256A7" w:rsidP="00A256A7">
      <w:pPr>
        <w:pStyle w:val="a4"/>
        <w:rPr>
          <w:color w:val="000000"/>
          <w:sz w:val="27"/>
          <w:szCs w:val="27"/>
          <w:shd w:val="clear" w:color="auto" w:fill="F5F5F6"/>
        </w:rPr>
      </w:pPr>
    </w:p>
    <w:p w:rsidR="00A256A7" w:rsidRDefault="00A256A7" w:rsidP="00A256A7">
      <w:pPr>
        <w:pStyle w:val="3"/>
        <w:jc w:val="center"/>
        <w:rPr>
          <w:color w:val="000000"/>
          <w:shd w:val="clear" w:color="auto" w:fill="F5F5F6"/>
        </w:rPr>
      </w:pPr>
      <w:r>
        <w:rPr>
          <w:color w:val="000000"/>
          <w:shd w:val="clear" w:color="auto" w:fill="F5F5F6"/>
        </w:rPr>
        <w:t xml:space="preserve">Το έθιμο του </w:t>
      </w:r>
      <w:proofErr w:type="spellStart"/>
      <w:r>
        <w:rPr>
          <w:color w:val="000000"/>
          <w:shd w:val="clear" w:color="auto" w:fill="F5F5F6"/>
        </w:rPr>
        <w:t>Άϊ</w:t>
      </w:r>
      <w:proofErr w:type="spellEnd"/>
      <w:r>
        <w:rPr>
          <w:color w:val="000000"/>
          <w:shd w:val="clear" w:color="auto" w:fill="F5F5F6"/>
        </w:rPr>
        <w:t xml:space="preserve"> Γιάννη του Κλήδονα</w:t>
      </w:r>
    </w:p>
    <w:p w:rsidR="00A256A7" w:rsidRDefault="00A256A7" w:rsidP="00A256A7">
      <w:pPr>
        <w:pStyle w:val="a4"/>
        <w:rPr>
          <w:color w:val="000000"/>
          <w:sz w:val="27"/>
          <w:szCs w:val="27"/>
          <w:shd w:val="clear" w:color="auto" w:fill="F5F5F6"/>
        </w:rPr>
      </w:pPr>
      <w:r>
        <w:rPr>
          <w:color w:val="000000"/>
          <w:sz w:val="27"/>
          <w:szCs w:val="27"/>
          <w:shd w:val="clear" w:color="auto" w:fill="F5F5F6"/>
        </w:rPr>
        <w:t>Στις 24 Ιουνίου γιορτάζεται η γιορτή του Αι Γιάννη του Κλήδονα (</w:t>
      </w:r>
      <w:proofErr w:type="spellStart"/>
      <w:r>
        <w:rPr>
          <w:color w:val="000000"/>
          <w:sz w:val="27"/>
          <w:szCs w:val="27"/>
          <w:shd w:val="clear" w:color="auto" w:fill="F5F5F6"/>
        </w:rPr>
        <w:t>Ριγανά</w:t>
      </w:r>
      <w:proofErr w:type="spellEnd"/>
      <w:r>
        <w:rPr>
          <w:color w:val="000000"/>
          <w:sz w:val="27"/>
          <w:szCs w:val="27"/>
          <w:shd w:val="clear" w:color="auto" w:fill="F5F5F6"/>
        </w:rPr>
        <w:t xml:space="preserve">). Το σύνηθες είναι να πηγαίνουν οι γυναίκες να μαζεύουν ρίγανη και άλλα βότανα νωρίς το πρωί για να εξασφαλίσουν την εύνοια του Αγίου. Το βράδυ ανάβουν τις φωτιές και όλοι μικροί και μεγάλοι περνούν από πάνω, ως εξαγνισμό και κάθαρση – </w:t>
      </w:r>
    </w:p>
    <w:p w:rsidR="00A256A7" w:rsidRDefault="00A256A7" w:rsidP="00A256A7">
      <w:pPr>
        <w:pStyle w:val="a4"/>
        <w:rPr>
          <w:color w:val="000000"/>
          <w:sz w:val="27"/>
          <w:szCs w:val="27"/>
          <w:shd w:val="clear" w:color="auto" w:fill="F5F5F6"/>
        </w:rPr>
      </w:pPr>
    </w:p>
    <w:p w:rsidR="00A256A7" w:rsidRDefault="00A256A7" w:rsidP="00A256A7">
      <w:pPr>
        <w:pStyle w:val="3"/>
        <w:jc w:val="center"/>
        <w:rPr>
          <w:color w:val="000000"/>
          <w:shd w:val="clear" w:color="auto" w:fill="F5F5F6"/>
        </w:rPr>
      </w:pPr>
      <w:r>
        <w:rPr>
          <w:color w:val="000000"/>
          <w:shd w:val="clear" w:color="auto" w:fill="F5F5F6"/>
        </w:rPr>
        <w:t>Η Ψυχοκόρη</w:t>
      </w:r>
    </w:p>
    <w:p w:rsidR="00A256A7" w:rsidRDefault="00A256A7" w:rsidP="00A256A7">
      <w:pPr>
        <w:pStyle w:val="a4"/>
        <w:jc w:val="center"/>
        <w:rPr>
          <w:shd w:val="clear" w:color="auto" w:fill="F5F5F6"/>
        </w:rPr>
      </w:pPr>
      <w:r>
        <w:rPr>
          <w:color w:val="000000"/>
          <w:sz w:val="27"/>
          <w:szCs w:val="27"/>
          <w:shd w:val="clear" w:color="auto" w:fill="F5F5F6"/>
        </w:rPr>
        <w:t xml:space="preserve">Στην περιοχή της Νεμέας εφαρμόζεται το έθιμο της ψυχοκόρης, δηλαδή το πρωί των Χριστουγέννων όταν γυρίζουν από την εκκλησία η έφηβη κόρη του σπιτιού τους περιμένει έχοντας βάλει πάνω στην πιατέλα όλα τα παραδοσιακά εδέσματα της Νεμέας: κουραμπιέδες, δίπλες, μελομακάρονα, </w:t>
      </w:r>
      <w:proofErr w:type="spellStart"/>
      <w:r>
        <w:rPr>
          <w:color w:val="000000"/>
          <w:sz w:val="27"/>
          <w:szCs w:val="27"/>
          <w:shd w:val="clear" w:color="auto" w:fill="F5F5F6"/>
        </w:rPr>
        <w:t>τηγανόψωμα</w:t>
      </w:r>
      <w:proofErr w:type="spellEnd"/>
      <w:r>
        <w:rPr>
          <w:color w:val="000000"/>
          <w:sz w:val="27"/>
          <w:szCs w:val="27"/>
          <w:shd w:val="clear" w:color="auto" w:fill="F5F5F6"/>
        </w:rPr>
        <w:t xml:space="preserve">, ξεροτήγανα και γλυκά του κουταλιού. Εκτός από αυτά προσφέρουν και στον άντρα της οικογένειας λικέρ. Επίσης το βράδυ της παραμονής των Χριστουγέννων βάζουν ακόμα και πλαστικά κλαδιά (παλιότερα από αμπέλια) πάνω από τα τζάκια, πλένονται καλά για να μην τους κατουρήσουν όπως λένε οι καλικάτζαροι και σκεπάζουν τα γλυκά με αλουμινόχαρτα – </w:t>
      </w:r>
    </w:p>
    <w:p w:rsidR="00A256A7" w:rsidRDefault="00A256A7" w:rsidP="00A256A7">
      <w:pPr>
        <w:pStyle w:val="a4"/>
        <w:jc w:val="center"/>
        <w:rPr>
          <w:shd w:val="clear" w:color="auto" w:fill="F5F5F6"/>
        </w:rPr>
      </w:pPr>
    </w:p>
    <w:p w:rsidR="00A256A7" w:rsidRDefault="00A256A7" w:rsidP="00A256A7">
      <w:pPr>
        <w:pStyle w:val="3"/>
        <w:jc w:val="center"/>
        <w:rPr>
          <w:color w:val="000000"/>
          <w:shd w:val="clear" w:color="auto" w:fill="F5F5F6"/>
        </w:rPr>
      </w:pPr>
      <w:r>
        <w:rPr>
          <w:color w:val="000000"/>
          <w:shd w:val="clear" w:color="auto" w:fill="F5F5F6"/>
        </w:rPr>
        <w:t>Το Δωδεκαήμερο Χριστουγέννων και Πρωτοχρονιάς</w:t>
      </w:r>
    </w:p>
    <w:p w:rsidR="00A256A7" w:rsidRPr="00A256A7" w:rsidRDefault="00A256A7" w:rsidP="00A256A7">
      <w:pPr>
        <w:pStyle w:val="a4"/>
        <w:jc w:val="center"/>
        <w:rPr>
          <w:shd w:val="clear" w:color="auto" w:fill="F5F5F6"/>
        </w:rPr>
      </w:pPr>
      <w:r>
        <w:rPr>
          <w:color w:val="000000"/>
          <w:sz w:val="27"/>
          <w:szCs w:val="27"/>
          <w:shd w:val="clear" w:color="auto" w:fill="F5F5F6"/>
        </w:rPr>
        <w:t xml:space="preserve">Το δωδεκαήμερο άρχιζε από το πρωί της παραμονής των Χριστουγέννων και κρατούσε έως τις 5 Γενάρη. Κατά τη διάρκεια των 12 αυτών ημερών, κατά κύριο λόγο επικρατούσαν οι δεισιδαιμονίες. Οι εργασίες περιορίζονταν στα απαραίτητα και η φωτιά είχε κυρίαρχο ρόλο στη ζωή των κατοίκων, αφού “έδιωχνε τα κακά πνεύματα”. Γι’ αυτό και έπρεπε </w:t>
      </w:r>
      <w:r>
        <w:rPr>
          <w:color w:val="000000"/>
          <w:sz w:val="27"/>
          <w:szCs w:val="27"/>
          <w:shd w:val="clear" w:color="auto" w:fill="F5F5F6"/>
        </w:rPr>
        <w:lastRenderedPageBreak/>
        <w:t xml:space="preserve">πάντα να είναι αναμμένη και μάλιστα κάποιοι </w:t>
      </w:r>
      <w:proofErr w:type="spellStart"/>
      <w:r>
        <w:rPr>
          <w:color w:val="000000"/>
          <w:sz w:val="27"/>
          <w:szCs w:val="27"/>
          <w:shd w:val="clear" w:color="auto" w:fill="F5F5F6"/>
        </w:rPr>
        <w:t>συνήθίζαν</w:t>
      </w:r>
      <w:proofErr w:type="spellEnd"/>
      <w:r>
        <w:rPr>
          <w:color w:val="000000"/>
          <w:sz w:val="27"/>
          <w:szCs w:val="27"/>
          <w:shd w:val="clear" w:color="auto" w:fill="F5F5F6"/>
        </w:rPr>
        <w:t xml:space="preserve"> να τοποθετούν στο τζάκι διαφορετικά είδη ξύλου, όπως κέδρο, </w:t>
      </w:r>
      <w:proofErr w:type="spellStart"/>
      <w:r>
        <w:rPr>
          <w:color w:val="000000"/>
          <w:sz w:val="27"/>
          <w:szCs w:val="27"/>
          <w:shd w:val="clear" w:color="auto" w:fill="F5F5F6"/>
        </w:rPr>
        <w:t>αγριοκερασιά</w:t>
      </w:r>
      <w:proofErr w:type="spellEnd"/>
      <w:r>
        <w:rPr>
          <w:color w:val="000000"/>
          <w:sz w:val="27"/>
          <w:szCs w:val="27"/>
          <w:shd w:val="clear" w:color="auto" w:fill="F5F5F6"/>
        </w:rPr>
        <w:t xml:space="preserve">, </w:t>
      </w:r>
      <w:proofErr w:type="spellStart"/>
      <w:r>
        <w:rPr>
          <w:color w:val="000000"/>
          <w:sz w:val="27"/>
          <w:szCs w:val="27"/>
          <w:shd w:val="clear" w:color="auto" w:fill="F5F5F6"/>
        </w:rPr>
        <w:t>αγριοκυπάρισσο</w:t>
      </w:r>
      <w:proofErr w:type="spellEnd"/>
      <w:r>
        <w:rPr>
          <w:color w:val="000000"/>
          <w:sz w:val="27"/>
          <w:szCs w:val="27"/>
          <w:shd w:val="clear" w:color="auto" w:fill="F5F5F6"/>
        </w:rPr>
        <w:t xml:space="preserve"> για να είναι γεροί οι νοικοκύρηδες του σπιτιού. Την Πρωτοχρονιά τα παιδιά μετά τα κάλαντα, συγκεντρώνονταν στην αλάνα του χωριού και έπαιζαν “δεκάρες”, “στριφτό” και άλλα παιχνίδια. Την παραμονή της Πρωτοχρονιάς οι νέοι, πήγαιναν στη βρύση και στις 12 ακριβώς γέμιζαν τις κανάτες τους με το “πρώτο νερό της χρονιάς” για να έχουν καλά εισοδήματα οι οικογένειες. Την Πρωτοχρονιά έραιναν τα σπίτια τους με αυτό το νερό. - </w:t>
      </w:r>
    </w:p>
    <w:sectPr w:rsidR="00A256A7" w:rsidRPr="00A256A7" w:rsidSect="0054439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058EE"/>
    <w:rsid w:val="00094CC0"/>
    <w:rsid w:val="00175F3C"/>
    <w:rsid w:val="001B2DE2"/>
    <w:rsid w:val="00297907"/>
    <w:rsid w:val="00544398"/>
    <w:rsid w:val="00570D11"/>
    <w:rsid w:val="008058EE"/>
    <w:rsid w:val="008C3B6D"/>
    <w:rsid w:val="008F620F"/>
    <w:rsid w:val="00A256A7"/>
    <w:rsid w:val="00B645E3"/>
    <w:rsid w:val="00F214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398"/>
  </w:style>
  <w:style w:type="paragraph" w:styleId="1">
    <w:name w:val="heading 1"/>
    <w:basedOn w:val="a"/>
    <w:next w:val="a"/>
    <w:link w:val="1Char"/>
    <w:uiPriority w:val="9"/>
    <w:qFormat/>
    <w:rsid w:val="002979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2979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8058EE"/>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058E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8058EE"/>
  </w:style>
  <w:style w:type="character" w:customStyle="1" w:styleId="3Char">
    <w:name w:val="Επικεφαλίδα 3 Char"/>
    <w:basedOn w:val="a0"/>
    <w:link w:val="3"/>
    <w:uiPriority w:val="9"/>
    <w:rsid w:val="008058EE"/>
    <w:rPr>
      <w:rFonts w:ascii="Times New Roman" w:eastAsia="Times New Roman" w:hAnsi="Times New Roman" w:cs="Times New Roman"/>
      <w:b/>
      <w:bCs/>
      <w:sz w:val="27"/>
      <w:szCs w:val="27"/>
      <w:lang w:eastAsia="el-GR"/>
    </w:rPr>
  </w:style>
  <w:style w:type="character" w:styleId="a3">
    <w:name w:val="Strong"/>
    <w:basedOn w:val="a0"/>
    <w:uiPriority w:val="22"/>
    <w:qFormat/>
    <w:rsid w:val="008F620F"/>
    <w:rPr>
      <w:b/>
      <w:bCs/>
    </w:rPr>
  </w:style>
  <w:style w:type="character" w:customStyle="1" w:styleId="1Char">
    <w:name w:val="Επικεφαλίδα 1 Char"/>
    <w:basedOn w:val="a0"/>
    <w:link w:val="1"/>
    <w:uiPriority w:val="9"/>
    <w:rsid w:val="00297907"/>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297907"/>
    <w:rPr>
      <w:rFonts w:asciiTheme="majorHAnsi" w:eastAsiaTheme="majorEastAsia" w:hAnsiTheme="majorHAnsi" w:cstheme="majorBidi"/>
      <w:b/>
      <w:bCs/>
      <w:color w:val="4F81BD" w:themeColor="accent1"/>
      <w:sz w:val="26"/>
      <w:szCs w:val="26"/>
    </w:rPr>
  </w:style>
  <w:style w:type="paragraph" w:styleId="a4">
    <w:name w:val="No Spacing"/>
    <w:uiPriority w:val="1"/>
    <w:qFormat/>
    <w:rsid w:val="00297907"/>
    <w:pPr>
      <w:spacing w:after="0" w:line="240" w:lineRule="auto"/>
    </w:pPr>
  </w:style>
  <w:style w:type="character" w:styleId="-">
    <w:name w:val="Hyperlink"/>
    <w:basedOn w:val="a0"/>
    <w:uiPriority w:val="99"/>
    <w:unhideWhenUsed/>
    <w:rsid w:val="00A256A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3336990">
      <w:bodyDiv w:val="1"/>
      <w:marLeft w:val="0"/>
      <w:marRight w:val="0"/>
      <w:marTop w:val="0"/>
      <w:marBottom w:val="0"/>
      <w:divBdr>
        <w:top w:val="none" w:sz="0" w:space="0" w:color="auto"/>
        <w:left w:val="none" w:sz="0" w:space="0" w:color="auto"/>
        <w:bottom w:val="none" w:sz="0" w:space="0" w:color="auto"/>
        <w:right w:val="none" w:sz="0" w:space="0" w:color="auto"/>
      </w:divBdr>
    </w:div>
    <w:div w:id="1307247667">
      <w:bodyDiv w:val="1"/>
      <w:marLeft w:val="0"/>
      <w:marRight w:val="0"/>
      <w:marTop w:val="0"/>
      <w:marBottom w:val="0"/>
      <w:divBdr>
        <w:top w:val="none" w:sz="0" w:space="0" w:color="auto"/>
        <w:left w:val="none" w:sz="0" w:space="0" w:color="auto"/>
        <w:bottom w:val="none" w:sz="0" w:space="0" w:color="auto"/>
        <w:right w:val="none" w:sz="0" w:space="0" w:color="auto"/>
      </w:divBdr>
    </w:div>
    <w:div w:id="1446583740">
      <w:bodyDiv w:val="1"/>
      <w:marLeft w:val="0"/>
      <w:marRight w:val="0"/>
      <w:marTop w:val="0"/>
      <w:marBottom w:val="0"/>
      <w:divBdr>
        <w:top w:val="none" w:sz="0" w:space="0" w:color="auto"/>
        <w:left w:val="none" w:sz="0" w:space="0" w:color="auto"/>
        <w:bottom w:val="none" w:sz="0" w:space="0" w:color="auto"/>
        <w:right w:val="none" w:sz="0" w:space="0" w:color="auto"/>
      </w:divBdr>
    </w:div>
    <w:div w:id="14559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770F4-F9A3-4403-9514-446AEDA60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747</Words>
  <Characters>4036</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2016-04-19T17:24:00Z</dcterms:created>
  <dcterms:modified xsi:type="dcterms:W3CDTF">2016-04-19T18:00:00Z</dcterms:modified>
</cp:coreProperties>
</file>