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4F" w:rsidRPr="00876C58" w:rsidRDefault="000C074F" w:rsidP="000C074F">
      <w:pPr>
        <w:jc w:val="center"/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ΤΑΞΗ Β΄</w:t>
      </w:r>
    </w:p>
    <w:p w:rsidR="000C074F" w:rsidRPr="00A83AB5" w:rsidRDefault="000C074F" w:rsidP="000C074F">
      <w:pPr>
        <w:jc w:val="center"/>
        <w:rPr>
          <w:rFonts w:ascii="Book Antiqua" w:hAnsi="Book Antiqua"/>
          <w:b/>
          <w:sz w:val="24"/>
          <w:szCs w:val="24"/>
          <w:lang w:val="el-GR"/>
        </w:rPr>
      </w:pPr>
      <w:r w:rsidRPr="00A83AB5">
        <w:rPr>
          <w:rFonts w:ascii="Book Antiqua" w:hAnsi="Book Antiqua"/>
          <w:b/>
          <w:sz w:val="24"/>
          <w:szCs w:val="24"/>
          <w:lang w:val="el-GR"/>
        </w:rPr>
        <w:t>Α.  ΑΡΧΑΙΑ ΕΛΛΗΝΙΚΗ ΓΛΩΣΣΑ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Ενότητα 2. Β2, Γ 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3.</w:t>
      </w:r>
      <w:r>
        <w:rPr>
          <w:rFonts w:ascii="Book Antiqua" w:hAnsi="Book Antiqua"/>
          <w:sz w:val="24"/>
          <w:szCs w:val="24"/>
          <w:lang w:val="el-GR"/>
        </w:rPr>
        <w:t xml:space="preserve"> Α, Β, </w:t>
      </w:r>
      <w:r w:rsidRPr="00876C58">
        <w:rPr>
          <w:rFonts w:ascii="Book Antiqua" w:hAnsi="Book Antiqua"/>
          <w:sz w:val="24"/>
          <w:szCs w:val="24"/>
          <w:lang w:val="el-GR"/>
        </w:rPr>
        <w:t>Γ</w:t>
      </w:r>
      <w:r>
        <w:rPr>
          <w:rFonts w:ascii="Book Antiqua" w:hAnsi="Book Antiqua"/>
          <w:sz w:val="24"/>
          <w:szCs w:val="24"/>
          <w:lang w:val="el-GR"/>
        </w:rPr>
        <w:t xml:space="preserve"> και παράλληλο κείμενο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4.</w:t>
      </w:r>
      <w:r>
        <w:rPr>
          <w:rFonts w:ascii="Book Antiqua" w:hAnsi="Book Antiqua"/>
          <w:sz w:val="24"/>
          <w:szCs w:val="24"/>
          <w:lang w:val="el-GR"/>
        </w:rPr>
        <w:t xml:space="preserve"> Β2, </w:t>
      </w:r>
      <w:r w:rsidRPr="00876C58">
        <w:rPr>
          <w:rFonts w:ascii="Book Antiqua" w:hAnsi="Book Antiqua"/>
          <w:sz w:val="24"/>
          <w:szCs w:val="24"/>
          <w:lang w:val="el-GR"/>
        </w:rPr>
        <w:t>Γ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5.</w:t>
      </w:r>
      <w:r>
        <w:rPr>
          <w:rFonts w:ascii="Book Antiqua" w:hAnsi="Book Antiqua"/>
          <w:sz w:val="24"/>
          <w:szCs w:val="24"/>
          <w:lang w:val="el-GR"/>
        </w:rPr>
        <w:t xml:space="preserve"> Α, Β, </w:t>
      </w:r>
      <w:r w:rsidRPr="00876C58">
        <w:rPr>
          <w:rFonts w:ascii="Book Antiqua" w:hAnsi="Book Antiqua"/>
          <w:sz w:val="24"/>
          <w:szCs w:val="24"/>
          <w:lang w:val="el-GR"/>
        </w:rPr>
        <w:t>Γ</w:t>
      </w:r>
      <w:r>
        <w:rPr>
          <w:rFonts w:ascii="Book Antiqua" w:hAnsi="Book Antiqua"/>
          <w:sz w:val="24"/>
          <w:szCs w:val="24"/>
          <w:lang w:val="el-GR"/>
        </w:rPr>
        <w:t xml:space="preserve"> και παράλληλο κείμενο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6.</w:t>
      </w: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876C58">
        <w:rPr>
          <w:rFonts w:ascii="Book Antiqua" w:hAnsi="Book Antiqua"/>
          <w:sz w:val="24"/>
          <w:szCs w:val="24"/>
          <w:lang w:val="el-GR"/>
        </w:rPr>
        <w:t>Β2 και Γ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7.</w:t>
      </w: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876C58">
        <w:rPr>
          <w:rFonts w:ascii="Book Antiqua" w:hAnsi="Book Antiqua"/>
          <w:sz w:val="24"/>
          <w:szCs w:val="24"/>
          <w:lang w:val="el-GR"/>
        </w:rPr>
        <w:t>Α, Β, Γ και παράλληλο κείμενο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8.</w:t>
      </w:r>
      <w:r>
        <w:rPr>
          <w:rFonts w:ascii="Book Antiqua" w:hAnsi="Book Antiqua"/>
          <w:sz w:val="24"/>
          <w:szCs w:val="24"/>
          <w:lang w:val="el-GR"/>
        </w:rPr>
        <w:t xml:space="preserve"> Β2, </w:t>
      </w:r>
      <w:r w:rsidRPr="00876C58">
        <w:rPr>
          <w:rFonts w:ascii="Book Antiqua" w:hAnsi="Book Antiqua"/>
          <w:sz w:val="24"/>
          <w:szCs w:val="24"/>
          <w:lang w:val="el-GR"/>
        </w:rPr>
        <w:t>Γ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Ενότητα 9. Β2, Γ 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Ενότητα 11. Α,Β,</w:t>
      </w:r>
      <w:r w:rsidRPr="00876C58">
        <w:rPr>
          <w:rFonts w:ascii="Book Antiqua" w:hAnsi="Book Antiqua"/>
          <w:sz w:val="24"/>
          <w:szCs w:val="24"/>
          <w:lang w:val="el-GR"/>
        </w:rPr>
        <w:t xml:space="preserve"> Γ και παράλληλο κείμενο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12.</w:t>
      </w:r>
      <w:r>
        <w:rPr>
          <w:rFonts w:ascii="Book Antiqua" w:hAnsi="Book Antiqua"/>
          <w:sz w:val="24"/>
          <w:szCs w:val="24"/>
          <w:lang w:val="el-GR"/>
        </w:rPr>
        <w:t xml:space="preserve"> Α, Β1, </w:t>
      </w:r>
      <w:r w:rsidRPr="00876C58">
        <w:rPr>
          <w:rFonts w:ascii="Book Antiqua" w:hAnsi="Book Antiqua"/>
          <w:sz w:val="24"/>
          <w:szCs w:val="24"/>
          <w:lang w:val="el-GR"/>
        </w:rPr>
        <w:t>Γ</w:t>
      </w:r>
      <w:r>
        <w:rPr>
          <w:rFonts w:ascii="Book Antiqua" w:hAnsi="Book Antiqua"/>
          <w:sz w:val="24"/>
          <w:szCs w:val="24"/>
          <w:lang w:val="el-GR"/>
        </w:rPr>
        <w:t xml:space="preserve"> και παράλληλο κείμενο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13.</w:t>
      </w: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876C58">
        <w:rPr>
          <w:rFonts w:ascii="Book Antiqua" w:hAnsi="Book Antiqua"/>
          <w:sz w:val="24"/>
          <w:szCs w:val="24"/>
          <w:lang w:val="el-GR"/>
        </w:rPr>
        <w:t>Γ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Ενότητα 14. Α, Β1,</w:t>
      </w:r>
      <w:r w:rsidRPr="00876C58">
        <w:rPr>
          <w:rFonts w:ascii="Book Antiqua" w:hAnsi="Book Antiqua"/>
          <w:sz w:val="24"/>
          <w:szCs w:val="24"/>
          <w:lang w:val="el-GR"/>
        </w:rPr>
        <w:t xml:space="preserve"> Γ και παράλληλο κείμενο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Ενότητα 15.</w:t>
      </w: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876C58">
        <w:rPr>
          <w:rFonts w:ascii="Book Antiqua" w:hAnsi="Book Antiqua"/>
          <w:sz w:val="24"/>
          <w:szCs w:val="24"/>
          <w:lang w:val="el-GR"/>
        </w:rPr>
        <w:t>Γ</w:t>
      </w:r>
      <w:r>
        <w:rPr>
          <w:rFonts w:ascii="Book Antiqua" w:hAnsi="Book Antiqua"/>
          <w:sz w:val="24"/>
          <w:szCs w:val="24"/>
          <w:lang w:val="el-GR"/>
        </w:rPr>
        <w:t xml:space="preserve">  και Ενότητα 16. Γ</w:t>
      </w:r>
    </w:p>
    <w:p w:rsidR="000C074F" w:rsidRPr="00A83AB5" w:rsidRDefault="000C074F" w:rsidP="000C074F">
      <w:pPr>
        <w:rPr>
          <w:rFonts w:ascii="Book Antiqua" w:hAnsi="Book Antiqua"/>
          <w:b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 xml:space="preserve">                                           </w:t>
      </w:r>
      <w:r w:rsidRPr="00A83AB5">
        <w:rPr>
          <w:rFonts w:ascii="Book Antiqua" w:hAnsi="Book Antiqua"/>
          <w:b/>
          <w:sz w:val="24"/>
          <w:szCs w:val="24"/>
          <w:lang w:val="el-GR"/>
        </w:rPr>
        <w:t>Β. ΑΡΧΑΙΑ ΕΛΛΗΝΙΚΗ ΓΡΑΜΜΑΤΕΙΑ</w:t>
      </w:r>
    </w:p>
    <w:p w:rsidR="000C074F" w:rsidRPr="00876C58" w:rsidRDefault="000C074F" w:rsidP="000C074F">
      <w:pPr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 xml:space="preserve">Εισαγωγή </w:t>
      </w:r>
      <w:proofErr w:type="spellStart"/>
      <w:r w:rsidRPr="00876C58">
        <w:rPr>
          <w:rFonts w:ascii="Book Antiqua" w:hAnsi="Book Antiqua"/>
          <w:sz w:val="24"/>
          <w:szCs w:val="24"/>
          <w:lang w:val="el-GR"/>
        </w:rPr>
        <w:t>Ιλιάδας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876C58">
        <w:rPr>
          <w:rFonts w:ascii="Book Antiqua" w:hAnsi="Book Antiqua"/>
          <w:sz w:val="24"/>
          <w:szCs w:val="24"/>
          <w:lang w:val="el-GR"/>
        </w:rPr>
        <w:t>(σελ.8-11)</w:t>
      </w: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876C58">
        <w:rPr>
          <w:rFonts w:ascii="Book Antiqua" w:hAnsi="Book Antiqua"/>
          <w:sz w:val="24"/>
          <w:szCs w:val="24"/>
          <w:lang w:val="el-GR"/>
        </w:rPr>
        <w:t>Ραψωδίες: Α,</w:t>
      </w:r>
      <w:r>
        <w:rPr>
          <w:rFonts w:ascii="Book Antiqua" w:hAnsi="Book Antiqua"/>
          <w:sz w:val="24"/>
          <w:szCs w:val="24"/>
          <w:lang w:val="el-GR"/>
        </w:rPr>
        <w:t xml:space="preserve"> Γ, </w:t>
      </w:r>
      <w:r w:rsidRPr="00876C58">
        <w:rPr>
          <w:rFonts w:ascii="Book Antiqua" w:hAnsi="Book Antiqua"/>
          <w:sz w:val="24"/>
          <w:szCs w:val="24"/>
          <w:lang w:val="el-GR"/>
        </w:rPr>
        <w:t>Ζ,  Π,  Χ (μέσα στην εξεταστέα ύλη  βρίσκονται  ΜΟΝΟ  τα</w:t>
      </w:r>
      <w:r w:rsidRPr="00876C58">
        <w:rPr>
          <w:sz w:val="24"/>
          <w:szCs w:val="24"/>
          <w:lang w:val="el-GR"/>
        </w:rPr>
        <w:t xml:space="preserve"> </w:t>
      </w:r>
      <w:r w:rsidRPr="00876C58">
        <w:rPr>
          <w:rFonts w:ascii="Book Antiqua" w:hAnsi="Book Antiqua"/>
          <w:sz w:val="24"/>
          <w:szCs w:val="24"/>
          <w:lang w:val="el-GR"/>
        </w:rPr>
        <w:t>αποσπάσματα που διδάχτηκαν αναλυτικά και</w:t>
      </w:r>
      <w:r>
        <w:rPr>
          <w:rFonts w:ascii="Book Antiqua" w:hAnsi="Book Antiqua"/>
          <w:sz w:val="24"/>
          <w:szCs w:val="24"/>
          <w:lang w:val="el-GR"/>
        </w:rPr>
        <w:t xml:space="preserve"> ΟΧΙ όσα διδάχτηκαν περιληπτικά, δηλαδή αυτά για τα οποία το βιβλίο του μαθητή αναφέρει «ανάγνωση» ).</w:t>
      </w: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                                                                                                       Οι καθηγητές</w:t>
      </w: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Γκέλης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Γ.</w:t>
      </w: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                                                                                                       Ελένη Μ.</w:t>
      </w: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Κορδώση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Μ.</w:t>
      </w: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Μαντέλλου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Δ.</w:t>
      </w: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0C074F" w:rsidRPr="000C074F" w:rsidRDefault="000C074F" w:rsidP="000C074F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0C074F">
        <w:rPr>
          <w:rFonts w:ascii="Arial" w:hAnsi="Arial" w:cs="Arial"/>
          <w:sz w:val="28"/>
          <w:szCs w:val="28"/>
          <w:lang w:val="el-GR"/>
        </w:rPr>
        <w:t>ΕΞΕΤΑΣΤΕΑ ΥΛΗ ΓΡΑΠΤΩΝ ΕΞΕΤΑΣΕΩΝ ΜΑΪΟΥ - ΙΟΥΝΙΟΥ</w:t>
      </w:r>
      <w:r w:rsidRPr="000C074F">
        <w:rPr>
          <w:rFonts w:ascii="Arial" w:hAnsi="Arial" w:cs="Arial"/>
          <w:b/>
          <w:sz w:val="32"/>
          <w:szCs w:val="32"/>
          <w:lang w:val="el-GR"/>
        </w:rPr>
        <w:t xml:space="preserve"> </w:t>
      </w:r>
    </w:p>
    <w:p w:rsidR="000C074F" w:rsidRPr="000C074F" w:rsidRDefault="000C074F" w:rsidP="000C074F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0C074F">
        <w:rPr>
          <w:rFonts w:ascii="Arial" w:hAnsi="Arial" w:cs="Arial"/>
          <w:sz w:val="28"/>
          <w:szCs w:val="28"/>
          <w:lang w:val="el-GR"/>
        </w:rPr>
        <w:lastRenderedPageBreak/>
        <w:t>ΓΙΑ ΤΗ</w:t>
      </w:r>
      <w:r w:rsidRPr="000C074F">
        <w:rPr>
          <w:rFonts w:ascii="Arial" w:hAnsi="Arial" w:cs="Arial"/>
          <w:b/>
          <w:sz w:val="32"/>
          <w:szCs w:val="32"/>
          <w:lang w:val="el-GR"/>
        </w:rPr>
        <w:t xml:space="preserve">    </w:t>
      </w:r>
      <w:r w:rsidRPr="000C074F">
        <w:rPr>
          <w:rFonts w:ascii="Arial" w:hAnsi="Arial" w:cs="Arial"/>
          <w:b/>
          <w:sz w:val="40"/>
          <w:szCs w:val="40"/>
          <w:u w:val="single"/>
          <w:lang w:val="el-GR"/>
        </w:rPr>
        <w:t>ΒΙΟΛΟΓΙΑ</w:t>
      </w:r>
      <w:r w:rsidRPr="000C074F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Pr="000C074F">
        <w:rPr>
          <w:rFonts w:ascii="Arial" w:hAnsi="Arial" w:cs="Arial"/>
          <w:sz w:val="28"/>
          <w:szCs w:val="28"/>
          <w:lang w:val="el-GR"/>
        </w:rPr>
        <w:t xml:space="preserve">ΤΗΣ    </w:t>
      </w:r>
      <w:r w:rsidRPr="000C074F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Pr="000C074F">
        <w:rPr>
          <w:rFonts w:ascii="Arial" w:hAnsi="Arial" w:cs="Arial"/>
          <w:b/>
          <w:sz w:val="36"/>
          <w:szCs w:val="36"/>
          <w:u w:val="single"/>
          <w:lang w:val="el-GR"/>
        </w:rPr>
        <w:t>Β' ΓΥΜΝΑΣΙΟΥ</w:t>
      </w:r>
    </w:p>
    <w:p w:rsidR="000C074F" w:rsidRPr="000C074F" w:rsidRDefault="000C074F" w:rsidP="000C074F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0C074F" w:rsidRPr="0078330B" w:rsidRDefault="000C074F" w:rsidP="000C074F">
      <w:pPr>
        <w:pStyle w:val="2"/>
        <w:rPr>
          <w:b/>
          <w:sz w:val="36"/>
          <w:szCs w:val="36"/>
        </w:rPr>
      </w:pPr>
    </w:p>
    <w:p w:rsidR="000C074F" w:rsidRPr="001C5A15" w:rsidRDefault="000C074F" w:rsidP="000C074F">
      <w:pPr>
        <w:pStyle w:val="2"/>
        <w:rPr>
          <w:b/>
          <w:sz w:val="36"/>
          <w:szCs w:val="36"/>
          <w:lang w:val="en-US"/>
        </w:rPr>
      </w:pPr>
      <w:r w:rsidRPr="001C5A15">
        <w:rPr>
          <w:sz w:val="32"/>
          <w:szCs w:val="32"/>
        </w:rPr>
        <w:t>2</w:t>
      </w:r>
      <w:r w:rsidRPr="001C5A15">
        <w:rPr>
          <w:sz w:val="32"/>
          <w:szCs w:val="32"/>
          <w:vertAlign w:val="superscript"/>
        </w:rPr>
        <w:t>0</w:t>
      </w:r>
      <w:r w:rsidRPr="001C5A15">
        <w:rPr>
          <w:sz w:val="32"/>
          <w:szCs w:val="32"/>
        </w:rPr>
        <w:t xml:space="preserve">  Κεφάλαιο.</w:t>
      </w:r>
      <w:r>
        <w:rPr>
          <w:sz w:val="32"/>
          <w:szCs w:val="32"/>
          <w:lang w:val="en-US"/>
        </w:rPr>
        <w:t xml:space="preserve">    </w:t>
      </w:r>
      <w:r w:rsidRPr="001C5A15">
        <w:rPr>
          <w:sz w:val="32"/>
          <w:szCs w:val="32"/>
        </w:rPr>
        <w:t xml:space="preserve"> </w:t>
      </w:r>
      <w:r w:rsidRPr="001C5A15">
        <w:rPr>
          <w:sz w:val="36"/>
          <w:szCs w:val="36"/>
        </w:rPr>
        <w:t>Παράγραφοι:</w:t>
      </w:r>
      <w:r w:rsidRPr="001C5A15">
        <w:rPr>
          <w:sz w:val="36"/>
          <w:szCs w:val="36"/>
        </w:rPr>
        <w:tab/>
      </w:r>
      <w:r w:rsidRPr="001C5A15">
        <w:rPr>
          <w:sz w:val="36"/>
          <w:szCs w:val="36"/>
        </w:rPr>
        <w:tab/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1</w:t>
      </w:r>
      <w:r w:rsidRPr="001C5A15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  <w:lang w:val="en-US"/>
        </w:rPr>
        <w:t xml:space="preserve"> </w:t>
      </w:r>
      <w:r w:rsidRPr="001C5A15">
        <w:rPr>
          <w:b/>
          <w:sz w:val="36"/>
          <w:szCs w:val="36"/>
          <w:lang w:val="en-US"/>
        </w:rPr>
        <w:t>2</w:t>
      </w:r>
      <w:r w:rsidRPr="001C5A15">
        <w:rPr>
          <w:b/>
          <w:sz w:val="36"/>
          <w:szCs w:val="36"/>
        </w:rPr>
        <w:t>.</w:t>
      </w:r>
      <w:r w:rsidRPr="001C5A15">
        <w:rPr>
          <w:b/>
          <w:sz w:val="36"/>
          <w:szCs w:val="36"/>
          <w:lang w:val="en-US"/>
        </w:rPr>
        <w:t>2</w:t>
      </w:r>
    </w:p>
    <w:p w:rsidR="000C074F" w:rsidRDefault="000C074F" w:rsidP="000C074F">
      <w:pPr>
        <w:ind w:right="-1"/>
        <w:rPr>
          <w:rFonts w:ascii="Arial" w:hAnsi="Arial" w:cs="Arial"/>
          <w:b/>
          <w:sz w:val="36"/>
          <w:szCs w:val="36"/>
        </w:rPr>
      </w:pPr>
    </w:p>
    <w:p w:rsidR="000C074F" w:rsidRPr="001C5A15" w:rsidRDefault="000C074F" w:rsidP="000C074F">
      <w:pPr>
        <w:pStyle w:val="2"/>
        <w:rPr>
          <w:sz w:val="36"/>
          <w:szCs w:val="36"/>
        </w:rPr>
      </w:pPr>
      <w:r w:rsidRPr="001C5A15">
        <w:rPr>
          <w:sz w:val="32"/>
          <w:szCs w:val="32"/>
        </w:rPr>
        <w:t>4</w:t>
      </w:r>
      <w:r w:rsidRPr="001C5A15">
        <w:rPr>
          <w:sz w:val="32"/>
          <w:szCs w:val="32"/>
          <w:vertAlign w:val="superscript"/>
        </w:rPr>
        <w:t>0</w:t>
      </w:r>
      <w:r w:rsidRPr="001C5A15">
        <w:rPr>
          <w:sz w:val="32"/>
          <w:szCs w:val="32"/>
        </w:rPr>
        <w:t xml:space="preserve">  Κεφάλαιο.   </w:t>
      </w:r>
      <w:r>
        <w:rPr>
          <w:sz w:val="32"/>
          <w:szCs w:val="32"/>
          <w:lang w:val="en-US"/>
        </w:rPr>
        <w:t xml:space="preserve"> </w:t>
      </w:r>
      <w:r w:rsidRPr="001C5A15">
        <w:rPr>
          <w:sz w:val="36"/>
          <w:szCs w:val="36"/>
        </w:rPr>
        <w:t>Παράγραφοι:</w:t>
      </w:r>
      <w:r w:rsidRPr="001C5A15">
        <w:rPr>
          <w:sz w:val="36"/>
          <w:szCs w:val="36"/>
        </w:rPr>
        <w:tab/>
      </w:r>
      <w:r w:rsidRPr="001C5A15">
        <w:rPr>
          <w:sz w:val="36"/>
          <w:szCs w:val="36"/>
        </w:rPr>
        <w:tab/>
      </w:r>
      <w:r w:rsidRPr="001C5A15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Pr="001C5A15">
        <w:rPr>
          <w:b/>
          <w:sz w:val="36"/>
          <w:szCs w:val="36"/>
        </w:rPr>
        <w:t>1,  4.2, 4.3</w:t>
      </w:r>
    </w:p>
    <w:p w:rsidR="000C074F" w:rsidRPr="000C074F" w:rsidRDefault="000C074F" w:rsidP="000C074F">
      <w:pPr>
        <w:pStyle w:val="2"/>
        <w:rPr>
          <w:sz w:val="36"/>
          <w:szCs w:val="36"/>
        </w:rPr>
      </w:pPr>
    </w:p>
    <w:p w:rsidR="000C074F" w:rsidRDefault="000C074F" w:rsidP="000C074F">
      <w:pPr>
        <w:ind w:right="-1"/>
        <w:jc w:val="center"/>
        <w:rPr>
          <w:rFonts w:ascii="Arial" w:hAnsi="Arial" w:cs="Arial"/>
          <w:bCs/>
          <w:sz w:val="24"/>
          <w:lang w:val="el-GR"/>
        </w:rPr>
      </w:pPr>
      <w:proofErr w:type="gramStart"/>
      <w:r>
        <w:rPr>
          <w:rFonts w:ascii="Arial" w:hAnsi="Arial" w:cs="Arial"/>
          <w:bCs/>
          <w:sz w:val="24"/>
        </w:rPr>
        <w:t>ΠΑΠΑΔΑΣ  ΚΩΝΣΤΑΝΤΙΝΟΣ</w:t>
      </w:r>
      <w:proofErr w:type="gramEnd"/>
      <w:r>
        <w:rPr>
          <w:rFonts w:ascii="Arial" w:hAnsi="Arial" w:cs="Arial"/>
          <w:bCs/>
          <w:sz w:val="24"/>
        </w:rPr>
        <w:t xml:space="preserve"> ΠΕ04.01</w:t>
      </w:r>
    </w:p>
    <w:p w:rsidR="000C074F" w:rsidRDefault="000C074F" w:rsidP="000C074F">
      <w:pPr>
        <w:ind w:right="-1"/>
        <w:jc w:val="center"/>
        <w:rPr>
          <w:rFonts w:ascii="Arial" w:hAnsi="Arial" w:cs="Arial"/>
          <w:bCs/>
          <w:sz w:val="24"/>
          <w:lang w:val="el-GR"/>
        </w:rPr>
      </w:pPr>
    </w:p>
    <w:p w:rsidR="000C074F" w:rsidRPr="000C074F" w:rsidRDefault="000C074F" w:rsidP="000C074F">
      <w:pPr>
        <w:ind w:right="-1"/>
        <w:jc w:val="center"/>
        <w:rPr>
          <w:rFonts w:ascii="Arial" w:hAnsi="Arial" w:cs="Arial"/>
          <w:b/>
          <w:bCs/>
          <w:sz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u w:val="single"/>
          <w:lang w:val="el-GR"/>
        </w:rPr>
        <w:t>ΓΑΛΛΙΚΑ</w:t>
      </w:r>
    </w:p>
    <w:p w:rsidR="000C074F" w:rsidRPr="00185ED7" w:rsidRDefault="000C074F" w:rsidP="000C074F">
      <w:pPr>
        <w:pStyle w:val="a3"/>
        <w:rPr>
          <w:rFonts w:ascii="Arial" w:hAnsi="Arial" w:cs="Arial"/>
          <w:b/>
          <w:sz w:val="22"/>
          <w:szCs w:val="22"/>
          <w:u w:val="single"/>
        </w:rPr>
      </w:pPr>
      <w:r w:rsidRPr="00185ED7">
        <w:rPr>
          <w:rFonts w:ascii="Arial" w:hAnsi="Arial" w:cs="Arial"/>
          <w:b/>
          <w:sz w:val="22"/>
          <w:szCs w:val="22"/>
          <w:u w:val="single"/>
        </w:rPr>
        <w:t xml:space="preserve">ΤΑΞΗ </w:t>
      </w:r>
      <w:r w:rsidRPr="00185ED7">
        <w:rPr>
          <w:rFonts w:ascii="Arial" w:hAnsi="Arial" w:cs="Arial"/>
          <w:b/>
          <w:sz w:val="22"/>
          <w:szCs w:val="22"/>
        </w:rPr>
        <w:t xml:space="preserve">   Β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</w:p>
    <w:p w:rsidR="000C074F" w:rsidRPr="00185ED7" w:rsidRDefault="000C074F" w:rsidP="000C074F">
      <w:pPr>
        <w:pStyle w:val="a3"/>
        <w:outlineLvl w:val="0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  <w:lang w:val="fr-FR"/>
        </w:rPr>
        <w:t>Action</w:t>
      </w:r>
      <w:r w:rsidRPr="00185ED7">
        <w:rPr>
          <w:rFonts w:ascii="Arial" w:hAnsi="Arial" w:cs="Arial"/>
          <w:sz w:val="22"/>
          <w:szCs w:val="22"/>
        </w:rPr>
        <w:t>.</w:t>
      </w:r>
      <w:proofErr w:type="spellStart"/>
      <w:r w:rsidRPr="00185ED7">
        <w:rPr>
          <w:rFonts w:ascii="Arial" w:hAnsi="Arial" w:cs="Arial"/>
          <w:sz w:val="22"/>
          <w:szCs w:val="22"/>
          <w:lang w:val="fr-FR"/>
        </w:rPr>
        <w:t>fr</w:t>
      </w:r>
      <w:proofErr w:type="spellEnd"/>
      <w:r w:rsidRPr="00185ED7">
        <w:rPr>
          <w:rFonts w:ascii="Arial" w:hAnsi="Arial" w:cs="Arial"/>
          <w:sz w:val="22"/>
          <w:szCs w:val="22"/>
        </w:rPr>
        <w:t xml:space="preserve"> – </w:t>
      </w:r>
      <w:r w:rsidRPr="00185ED7">
        <w:rPr>
          <w:rFonts w:ascii="Arial" w:hAnsi="Arial" w:cs="Arial"/>
          <w:sz w:val="22"/>
          <w:szCs w:val="22"/>
          <w:lang w:val="fr-FR"/>
        </w:rPr>
        <w:t>gr</w:t>
      </w:r>
      <w:r w:rsidRPr="00185ED7">
        <w:rPr>
          <w:rFonts w:ascii="Arial" w:hAnsi="Arial" w:cs="Arial"/>
          <w:sz w:val="22"/>
          <w:szCs w:val="22"/>
        </w:rPr>
        <w:t xml:space="preserve"> 1 (Βιβλίο μαθητή)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</w:rPr>
        <w:t xml:space="preserve">Α) </w:t>
      </w:r>
      <w:r w:rsidRPr="00185ED7">
        <w:rPr>
          <w:rFonts w:ascii="Arial" w:hAnsi="Arial" w:cs="Arial"/>
          <w:sz w:val="22"/>
          <w:szCs w:val="22"/>
          <w:u w:val="single"/>
        </w:rPr>
        <w:t>Κείμενα για ερωτήσεις</w:t>
      </w:r>
      <w:r w:rsidRPr="00185ED7">
        <w:rPr>
          <w:rFonts w:ascii="Arial" w:hAnsi="Arial" w:cs="Arial"/>
          <w:sz w:val="22"/>
          <w:szCs w:val="22"/>
        </w:rPr>
        <w:t>: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</w:p>
    <w:p w:rsidR="000C074F" w:rsidRPr="00185ED7" w:rsidRDefault="000C074F" w:rsidP="000C074F">
      <w:pPr>
        <w:pStyle w:val="a3"/>
        <w:outlineLvl w:val="0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</w:rPr>
        <w:t>Ενότητα 4 σελ. 86 / 87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</w:rPr>
        <w:t xml:space="preserve">Ενότητα 5 σελ. 108 / 109 / 110 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</w:rPr>
        <w:t xml:space="preserve">Ενότητα 6 σελ. 130 / 131 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</w:rPr>
        <w:t xml:space="preserve">Β) </w:t>
      </w:r>
      <w:r w:rsidRPr="00185ED7">
        <w:rPr>
          <w:rFonts w:ascii="Arial" w:hAnsi="Arial" w:cs="Arial"/>
          <w:sz w:val="22"/>
          <w:szCs w:val="22"/>
          <w:u w:val="single"/>
        </w:rPr>
        <w:t>Ορθογραφία</w:t>
      </w:r>
      <w:r w:rsidRPr="00185ED7">
        <w:rPr>
          <w:rFonts w:ascii="Arial" w:hAnsi="Arial" w:cs="Arial"/>
          <w:sz w:val="22"/>
          <w:szCs w:val="22"/>
        </w:rPr>
        <w:t>: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</w:p>
    <w:p w:rsidR="000C074F" w:rsidRPr="00185ED7" w:rsidRDefault="000C074F" w:rsidP="000C074F">
      <w:pPr>
        <w:pStyle w:val="a3"/>
        <w:outlineLvl w:val="0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</w:rPr>
        <w:t>Γράμμα σελ 144 (πράσινο κείμενο)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</w:p>
    <w:p w:rsidR="000C074F" w:rsidRPr="00185ED7" w:rsidRDefault="000C074F" w:rsidP="000C074F">
      <w:pPr>
        <w:pStyle w:val="a3"/>
        <w:outlineLvl w:val="0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</w:rPr>
        <w:t xml:space="preserve">Γ) </w:t>
      </w:r>
      <w:r w:rsidRPr="00185ED7">
        <w:rPr>
          <w:rFonts w:ascii="Arial" w:hAnsi="Arial" w:cs="Arial"/>
          <w:sz w:val="22"/>
          <w:szCs w:val="22"/>
          <w:u w:val="single"/>
        </w:rPr>
        <w:t>Γραμματική – Λεξιλόγιο</w:t>
      </w:r>
    </w:p>
    <w:p w:rsidR="000C074F" w:rsidRPr="00185ED7" w:rsidRDefault="000C074F" w:rsidP="000C074F">
      <w:pPr>
        <w:pStyle w:val="a3"/>
        <w:rPr>
          <w:rFonts w:ascii="Arial" w:hAnsi="Arial" w:cs="Arial"/>
          <w:sz w:val="22"/>
          <w:szCs w:val="22"/>
        </w:rPr>
      </w:pPr>
    </w:p>
    <w:p w:rsidR="000C074F" w:rsidRDefault="000C074F" w:rsidP="000C074F">
      <w:pPr>
        <w:pStyle w:val="a3"/>
        <w:outlineLvl w:val="0"/>
        <w:rPr>
          <w:rFonts w:ascii="Arial" w:hAnsi="Arial" w:cs="Arial"/>
          <w:sz w:val="22"/>
          <w:szCs w:val="22"/>
        </w:rPr>
      </w:pPr>
      <w:r w:rsidRPr="00185ED7">
        <w:rPr>
          <w:rFonts w:ascii="Arial" w:hAnsi="Arial" w:cs="Arial"/>
          <w:sz w:val="22"/>
          <w:szCs w:val="22"/>
        </w:rPr>
        <w:t>Σελίδες: 88, 89, 91, 92, 93, 111, 114, 116, 117, 118, 132, 134, 136, 137, 138</w:t>
      </w:r>
    </w:p>
    <w:p w:rsidR="000C074F" w:rsidRDefault="000C074F" w:rsidP="000C074F">
      <w:pPr>
        <w:pStyle w:val="a3"/>
        <w:outlineLvl w:val="0"/>
        <w:rPr>
          <w:rFonts w:ascii="Arial" w:hAnsi="Arial" w:cs="Arial"/>
          <w:sz w:val="22"/>
          <w:szCs w:val="22"/>
        </w:rPr>
      </w:pPr>
    </w:p>
    <w:p w:rsidR="000C074F" w:rsidRPr="000C074F" w:rsidRDefault="000C074F" w:rsidP="000C074F">
      <w:pPr>
        <w:pStyle w:val="a3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C074F">
        <w:rPr>
          <w:rFonts w:ascii="Arial" w:hAnsi="Arial" w:cs="Arial"/>
          <w:b/>
          <w:sz w:val="22"/>
          <w:szCs w:val="22"/>
          <w:u w:val="single"/>
        </w:rPr>
        <w:t>ΓΕΡΜΑΝΙΚΑ</w:t>
      </w:r>
    </w:p>
    <w:p w:rsidR="000C074F" w:rsidRPr="004A09BD" w:rsidRDefault="000C074F" w:rsidP="000C074F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</w:pPr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Lehrbuch (</w:t>
      </w:r>
      <w:proofErr w:type="spellStart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Βιβλίο</w:t>
      </w:r>
      <w:proofErr w:type="spellEnd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 xml:space="preserve"> </w:t>
      </w:r>
      <w:proofErr w:type="spellStart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διδασκαλίας</w:t>
      </w:r>
      <w:proofErr w:type="spellEnd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 xml:space="preserve">): Deutsch – </w:t>
      </w:r>
      <w:proofErr w:type="spellStart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einHit</w:t>
      </w:r>
      <w:proofErr w:type="spellEnd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59"/>
        <w:gridCol w:w="7363"/>
      </w:tblGrid>
      <w:tr w:rsidR="000C074F" w:rsidRPr="004A09BD" w:rsidTr="00157E0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4F" w:rsidRPr="004A09BD" w:rsidRDefault="000C074F" w:rsidP="00157E08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4A09BD">
              <w:rPr>
                <w:rFonts w:ascii="Times New Roman" w:hAnsi="Times New Roman"/>
                <w:bCs/>
                <w:sz w:val="24"/>
                <w:szCs w:val="24"/>
                <w:lang w:val="de-DE" w:eastAsia="el-GR"/>
              </w:rPr>
              <w:t xml:space="preserve">Lektion: </w:t>
            </w:r>
          </w:p>
        </w:tc>
        <w:tc>
          <w:tcPr>
            <w:tcW w:w="8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4F" w:rsidRPr="000C074F" w:rsidRDefault="000C074F" w:rsidP="00157E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5 (σελίδες: 64 έως 65, 68 έως 69,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72 έως 73, 79 και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 xml:space="preserve">80) </w:t>
            </w:r>
          </w:p>
          <w:p w:rsidR="000C074F" w:rsidRPr="000C074F" w:rsidRDefault="000C074F" w:rsidP="00157E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6 (σελίδες: 82 έως 83, 85 έως 88, 90 έως 91 και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 xml:space="preserve"> 94 έως 96) </w:t>
            </w:r>
          </w:p>
          <w:p w:rsidR="000C074F" w:rsidRPr="004A09BD" w:rsidRDefault="000C074F" w:rsidP="00157E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7 (</w:t>
            </w:r>
            <w:proofErr w:type="spellStart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σελίδες</w:t>
            </w:r>
            <w:proofErr w:type="spellEnd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 xml:space="preserve">: 99 </w:t>
            </w:r>
            <w:proofErr w:type="spellStart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έως</w:t>
            </w:r>
            <w:proofErr w:type="spellEnd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 xml:space="preserve"> 100, 102 </w:t>
            </w:r>
            <w:proofErr w:type="spellStart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έως</w:t>
            </w:r>
            <w:proofErr w:type="spellEnd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 xml:space="preserve"> 103, 106 </w:t>
            </w:r>
            <w:proofErr w:type="spellStart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και</w:t>
            </w:r>
            <w:proofErr w:type="spellEnd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 xml:space="preserve"> 107) </w:t>
            </w:r>
          </w:p>
        </w:tc>
      </w:tr>
    </w:tbl>
    <w:p w:rsidR="000C074F" w:rsidRPr="004A09BD" w:rsidRDefault="000C074F" w:rsidP="000C074F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</w:pPr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 </w:t>
      </w:r>
      <w:proofErr w:type="spellStart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Αrbeitsbuch</w:t>
      </w:r>
      <w:proofErr w:type="spellEnd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 xml:space="preserve"> (</w:t>
      </w:r>
      <w:proofErr w:type="spellStart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Τετράδιο</w:t>
      </w:r>
      <w:proofErr w:type="spellEnd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 xml:space="preserve"> </w:t>
      </w:r>
      <w:proofErr w:type="spellStart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εργασιών</w:t>
      </w:r>
      <w:proofErr w:type="spellEnd"/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61"/>
        <w:gridCol w:w="7361"/>
      </w:tblGrid>
      <w:tr w:rsidR="000C074F" w:rsidRPr="004A09BD" w:rsidTr="00157E08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4F" w:rsidRPr="004A09BD" w:rsidRDefault="000C074F" w:rsidP="00157E08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4A09BD">
              <w:rPr>
                <w:rFonts w:ascii="Times New Roman" w:hAnsi="Times New Roman"/>
                <w:bCs/>
                <w:sz w:val="24"/>
                <w:szCs w:val="24"/>
                <w:lang w:val="de-DE" w:eastAsia="el-GR"/>
              </w:rPr>
              <w:t>Lektion: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4F" w:rsidRPr="000C074F" w:rsidRDefault="000C074F" w:rsidP="00157E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5 (σελίδες: 48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έως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51, 54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έως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55, 57,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 xml:space="preserve"> 61 έως 64 και 126)</w:t>
            </w:r>
          </w:p>
          <w:p w:rsidR="000C074F" w:rsidRPr="000C074F" w:rsidRDefault="000C074F" w:rsidP="00157E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6 (σελίδες: 65, 67 έως 69, 71 έως 73, 75 έως 78, 131</w:t>
            </w: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 </w:t>
            </w:r>
            <w:r w:rsidRPr="000C074F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και 132)</w:t>
            </w:r>
          </w:p>
          <w:p w:rsidR="000C074F" w:rsidRPr="004A09BD" w:rsidRDefault="000C074F" w:rsidP="00157E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7 (</w:t>
            </w:r>
            <w:proofErr w:type="spellStart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σελίδες</w:t>
            </w:r>
            <w:proofErr w:type="spellEnd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 xml:space="preserve">: 79 </w:t>
            </w:r>
            <w:proofErr w:type="spellStart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έως</w:t>
            </w:r>
            <w:proofErr w:type="spellEnd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 xml:space="preserve"> 80, 82, 86 </w:t>
            </w:r>
            <w:proofErr w:type="spellStart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έως</w:t>
            </w:r>
            <w:proofErr w:type="spellEnd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 xml:space="preserve"> 87, 90 </w:t>
            </w:r>
            <w:proofErr w:type="spellStart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>και</w:t>
            </w:r>
            <w:proofErr w:type="spellEnd"/>
            <w:r w:rsidRPr="004A09BD">
              <w:rPr>
                <w:rFonts w:ascii="Times New Roman" w:hAnsi="Times New Roman"/>
                <w:bCs/>
                <w:sz w:val="24"/>
                <w:szCs w:val="24"/>
                <w:lang w:eastAsia="el-GR"/>
              </w:rPr>
              <w:t xml:space="preserve"> 136)</w:t>
            </w:r>
          </w:p>
        </w:tc>
      </w:tr>
    </w:tbl>
    <w:p w:rsidR="000C074F" w:rsidRPr="004A09BD" w:rsidRDefault="000C074F" w:rsidP="000C074F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</w:pPr>
      <w:hyperlink r:id="rId5" w:tgtFrame="_blank" w:history="1">
        <w:r w:rsidRPr="004A09BD">
          <w:rPr>
            <w:rFonts w:ascii="Times New Roman" w:hAnsi="Times New Roman"/>
            <w:b/>
            <w:bCs/>
            <w:sz w:val="24"/>
            <w:szCs w:val="24"/>
            <w:u w:val="single"/>
            <w:lang w:val="de-DE" w:eastAsia="el-GR"/>
          </w:rPr>
          <w:t>Grammatik (</w:t>
        </w:r>
        <w:proofErr w:type="spellStart"/>
        <w:r w:rsidRPr="004A09BD">
          <w:rPr>
            <w:rFonts w:ascii="Times New Roman" w:hAnsi="Times New Roman"/>
            <w:b/>
            <w:bCs/>
            <w:sz w:val="24"/>
            <w:szCs w:val="24"/>
            <w:u w:val="single"/>
            <w:lang w:val="de-DE" w:eastAsia="el-GR"/>
          </w:rPr>
          <w:t>Γραμματική</w:t>
        </w:r>
        <w:proofErr w:type="spellEnd"/>
        <w:r w:rsidRPr="004A09BD">
          <w:rPr>
            <w:rFonts w:ascii="Times New Roman" w:hAnsi="Times New Roman"/>
            <w:b/>
            <w:bCs/>
            <w:sz w:val="24"/>
            <w:szCs w:val="24"/>
            <w:u w:val="single"/>
            <w:lang w:val="de-DE" w:eastAsia="el-GR"/>
          </w:rPr>
          <w:t>)</w:t>
        </w:r>
      </w:hyperlink>
    </w:p>
    <w:p w:rsidR="000C074F" w:rsidRPr="000C074F" w:rsidRDefault="000C074F" w:rsidP="000C074F">
      <w:pPr>
        <w:spacing w:after="0" w:line="240" w:lineRule="atLeast"/>
        <w:rPr>
          <w:rFonts w:ascii="Times New Roman" w:hAnsi="Times New Roman"/>
          <w:sz w:val="24"/>
          <w:szCs w:val="24"/>
          <w:lang w:val="el-GR" w:eastAsia="el-GR"/>
        </w:rPr>
      </w:pP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Κλίση ομαλών, ανώμαλων και σύνθετων (χωριζόμενων και μη χωριζόμενων) ρημάτων στην ορ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ι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στική και στην προστακτική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Modalverben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 (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d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ü</w:t>
      </w:r>
      <w:proofErr w:type="spellStart"/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rfen</w:t>
      </w:r>
      <w:proofErr w:type="spellEnd"/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,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k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ö</w:t>
      </w:r>
      <w:proofErr w:type="spellStart"/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nnen</w:t>
      </w:r>
      <w:proofErr w:type="spellEnd"/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,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m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ü</w:t>
      </w:r>
      <w:proofErr w:type="spellStart"/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ssen</w:t>
      </w:r>
      <w:proofErr w:type="spellEnd"/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,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wollen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,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m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ö</w:t>
      </w:r>
      <w:proofErr w:type="spellStart"/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chte</w:t>
      </w:r>
      <w:proofErr w:type="spellEnd"/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) / οριστικό – αόριστο άρθρο – αρνητικό αόριστο άρθρο </w:t>
      </w:r>
      <w:r w:rsidRPr="004A09BD">
        <w:rPr>
          <w:rFonts w:ascii="Times New Roman" w:hAnsi="Times New Roman"/>
          <w:bCs/>
          <w:sz w:val="24"/>
          <w:szCs w:val="24"/>
          <w:lang w:eastAsia="el-GR"/>
        </w:rPr>
        <w:t> 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(ονομαστική και αιτιατική) / ρήματα που συντάσσ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ο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νται με αιτιατική / άρνηση (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kein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nicht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) / κτητικές αντωνυμίες (ονομαστική – αιτιατική) / ερ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ω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τηματικές αντωνυμίες και 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lastRenderedPageBreak/>
        <w:t>φράσεις (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Wer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?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Wen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?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Was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?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Wann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?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Wie oft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?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Wie lange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?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Wie viele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?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Wie </w:t>
      </w:r>
      <w:proofErr w:type="spellStart"/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sp</w:t>
      </w:r>
      <w:proofErr w:type="spellEnd"/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ä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t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? – </w:t>
      </w:r>
      <w:r w:rsidRPr="004A09BD">
        <w:rPr>
          <w:rFonts w:ascii="Times New Roman" w:hAnsi="Times New Roman"/>
          <w:bCs/>
          <w:sz w:val="24"/>
          <w:szCs w:val="24"/>
          <w:lang w:val="de-DE" w:eastAsia="el-GR"/>
        </w:rPr>
        <w:t>Um wie viel Uhr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?) / ώρα (επίσημη και καθομιλουμένη) / σύνθετα ουσιαστικά / δευτερεύουσες αιτιολ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ο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γικές προτάσεις με </w:t>
      </w:r>
      <w:proofErr w:type="spellStart"/>
      <w:r w:rsidRPr="004A09BD">
        <w:rPr>
          <w:rFonts w:ascii="Times New Roman" w:hAnsi="Times New Roman"/>
          <w:bCs/>
          <w:sz w:val="24"/>
          <w:szCs w:val="24"/>
          <w:lang w:eastAsia="el-GR"/>
        </w:rPr>
        <w:t>weil</w:t>
      </w:r>
      <w:proofErr w:type="spellEnd"/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 xml:space="preserve"> / συγκριτικός βαθμός επιθ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έ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των – σύγκριση</w:t>
      </w:r>
    </w:p>
    <w:p w:rsidR="000C074F" w:rsidRPr="000C074F" w:rsidRDefault="000C074F" w:rsidP="000C074F">
      <w:pPr>
        <w:spacing w:after="0" w:line="240" w:lineRule="atLeast"/>
        <w:rPr>
          <w:rFonts w:ascii="Times New Roman" w:hAnsi="Times New Roman"/>
          <w:bCs/>
          <w:sz w:val="24"/>
          <w:szCs w:val="24"/>
          <w:lang w:val="el-GR" w:eastAsia="el-GR"/>
        </w:rPr>
      </w:pPr>
      <w:r w:rsidRPr="004A09BD">
        <w:rPr>
          <w:rFonts w:ascii="Times New Roman" w:hAnsi="Times New Roman"/>
          <w:b/>
          <w:bCs/>
          <w:sz w:val="24"/>
          <w:szCs w:val="24"/>
          <w:u w:val="single"/>
          <w:lang w:val="de-DE" w:eastAsia="el-GR"/>
        </w:rPr>
        <w:t>Diktat</w:t>
      </w:r>
      <w:r w:rsidRPr="000C074F">
        <w:rPr>
          <w:rFonts w:ascii="Times New Roman" w:hAnsi="Times New Roman"/>
          <w:b/>
          <w:bCs/>
          <w:sz w:val="24"/>
          <w:szCs w:val="24"/>
          <w:u w:val="single"/>
          <w:lang w:val="el-GR" w:eastAsia="el-GR"/>
        </w:rPr>
        <w:t xml:space="preserve"> (Ορθογραφία):</w:t>
      </w:r>
      <w:r w:rsidRPr="004A09BD">
        <w:rPr>
          <w:rFonts w:ascii="Times New Roman" w:hAnsi="Times New Roman"/>
          <w:sz w:val="24"/>
          <w:szCs w:val="24"/>
          <w:lang w:eastAsia="el-GR"/>
        </w:rPr>
        <w:t> </w:t>
      </w:r>
      <w:r w:rsidRPr="000C074F">
        <w:rPr>
          <w:rFonts w:ascii="Times New Roman" w:hAnsi="Times New Roman"/>
          <w:bCs/>
          <w:sz w:val="24"/>
          <w:szCs w:val="24"/>
          <w:lang w:val="el-GR" w:eastAsia="el-GR"/>
        </w:rPr>
        <w:t>Τα κείμενα των σελίδων 99, 100 και 102</w:t>
      </w:r>
    </w:p>
    <w:p w:rsidR="000C074F" w:rsidRPr="000C074F" w:rsidRDefault="000C074F" w:rsidP="000C074F">
      <w:pPr>
        <w:spacing w:after="0" w:line="240" w:lineRule="atLeast"/>
        <w:rPr>
          <w:rFonts w:ascii="Times New Roman" w:hAnsi="Times New Roman"/>
          <w:sz w:val="12"/>
          <w:szCs w:val="12"/>
          <w:lang w:val="el-GR" w:eastAsia="el-GR"/>
        </w:rPr>
      </w:pPr>
    </w:p>
    <w:p w:rsidR="000C074F" w:rsidRPr="000C074F" w:rsidRDefault="000C074F" w:rsidP="000C074F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0C074F" w:rsidRPr="000C074F" w:rsidRDefault="000C074F" w:rsidP="000C074F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ΑΓΓΛΙΚΑ</w:t>
      </w:r>
    </w:p>
    <w:p w:rsidR="000C074F" w:rsidRPr="000C074F" w:rsidRDefault="000C074F" w:rsidP="000C074F">
      <w:pPr>
        <w:rPr>
          <w:lang w:val="el-GR"/>
        </w:rPr>
      </w:pPr>
      <w:r w:rsidRPr="000C074F">
        <w:rPr>
          <w:lang w:val="el-GR"/>
        </w:rPr>
        <w:t xml:space="preserve">Β ΑΡΧΑΡΙΟΙ: </w:t>
      </w:r>
      <w:r>
        <w:t>Units</w:t>
      </w:r>
      <w:r w:rsidRPr="000C074F">
        <w:rPr>
          <w:lang w:val="el-GR"/>
        </w:rPr>
        <w:t>: 1-6</w:t>
      </w:r>
    </w:p>
    <w:p w:rsidR="000C074F" w:rsidRDefault="000C074F" w:rsidP="000C074F">
      <w:pPr>
        <w:rPr>
          <w:lang w:val="el-GR"/>
        </w:rPr>
      </w:pPr>
      <w:r>
        <w:t>Β ΠΡΟΧΩΡΗΜΕΝΟΙ:</w:t>
      </w:r>
      <w:r w:rsidRPr="00380D6A">
        <w:t xml:space="preserve"> </w:t>
      </w:r>
      <w:r>
        <w:t>Units</w:t>
      </w:r>
      <w:r w:rsidRPr="00380D6A">
        <w:t xml:space="preserve"> 1</w:t>
      </w:r>
      <w:proofErr w:type="gramStart"/>
      <w:r w:rsidRPr="00380D6A">
        <w:t>,2</w:t>
      </w:r>
      <w:proofErr w:type="gramEnd"/>
    </w:p>
    <w:p w:rsidR="000C074F" w:rsidRPr="000C074F" w:rsidRDefault="000C074F" w:rsidP="000C074F">
      <w:pPr>
        <w:ind w:left="-360" w:right="-180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ΓΕΩΓΡΑΦΙΑ   </w:t>
      </w:r>
      <w:r w:rsidRPr="000C074F">
        <w:rPr>
          <w:b/>
          <w:sz w:val="40"/>
          <w:szCs w:val="40"/>
          <w:lang w:val="el-GR"/>
        </w:rPr>
        <w:t xml:space="preserve"> Β΄ </w:t>
      </w:r>
      <w:r w:rsidRPr="000C074F">
        <w:rPr>
          <w:b/>
          <w:sz w:val="36"/>
          <w:szCs w:val="36"/>
          <w:lang w:val="el-GR"/>
        </w:rPr>
        <w:t xml:space="preserve">  ΤΑΞΗ</w:t>
      </w:r>
    </w:p>
    <w:p w:rsidR="000C074F" w:rsidRPr="000C074F" w:rsidRDefault="000C074F" w:rsidP="000C074F">
      <w:pPr>
        <w:ind w:left="-360" w:right="-180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Ορίζεται ως εξεταστέα ύλη στην Γεωγραφία η εξής:</w:t>
      </w:r>
    </w:p>
    <w:p w:rsidR="000C074F" w:rsidRPr="000C074F" w:rsidRDefault="000C074F" w:rsidP="000C074F">
      <w:pPr>
        <w:ind w:left="-360" w:right="-180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</w:t>
      </w:r>
    </w:p>
    <w:tbl>
      <w:tblPr>
        <w:tblW w:w="9915" w:type="dxa"/>
        <w:jc w:val="center"/>
        <w:tblInd w:w="93" w:type="dxa"/>
        <w:tblLook w:val="0000"/>
      </w:tblPr>
      <w:tblGrid>
        <w:gridCol w:w="1817"/>
        <w:gridCol w:w="1438"/>
        <w:gridCol w:w="6660"/>
      </w:tblGrid>
      <w:tr w:rsidR="000C074F" w:rsidRPr="000B5280" w:rsidTr="00157E08">
        <w:trPr>
          <w:trHeight w:val="450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0B5280">
              <w:rPr>
                <w:b/>
                <w:bCs/>
                <w:color w:val="000000"/>
                <w:u w:val="single"/>
              </w:rPr>
              <w:t>ΕΝΟΤΗΤΑ 1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 </w:t>
            </w:r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1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10-11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Οι έννοιες "γεωγραφική" και "σχετική" θέση</w:t>
            </w:r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3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17-19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Μελετώντας με χάρτες τη θέση της Ευρώπης στον κόσμο</w:t>
            </w:r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4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20-21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Μελετώντας με χάρτες το φυσικό περιβάλλον της Ευρώπης</w:t>
            </w:r>
          </w:p>
        </w:tc>
      </w:tr>
      <w:tr w:rsidR="000C074F" w:rsidRPr="000B5280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0B5280">
              <w:rPr>
                <w:b/>
                <w:bCs/>
                <w:color w:val="000000"/>
                <w:u w:val="single"/>
              </w:rPr>
              <w:t>ΕΝΟΤΗΤΑ 2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rPr>
                <w:color w:val="000000"/>
              </w:rPr>
            </w:pPr>
            <w:r w:rsidRPr="000B5280">
              <w:rPr>
                <w:color w:val="000000"/>
              </w:rPr>
              <w:t> </w:t>
            </w:r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9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35-37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Σεισμική &amp; ηφαιστειακή δράση στην Ευρώπη &amp; στην Ελλάδα</w:t>
            </w:r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10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38-41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Η επίδραση των σεισμών και των ηφαιστείων στη ζωή μας</w:t>
            </w:r>
          </w:p>
        </w:tc>
      </w:tr>
      <w:tr w:rsidR="000C074F" w:rsidRPr="000B5280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12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45-47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Οι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θάλασσες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της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Ευρώπης</w:t>
            </w:r>
            <w:proofErr w:type="spellEnd"/>
          </w:p>
        </w:tc>
      </w:tr>
      <w:tr w:rsidR="000C074F" w:rsidRPr="000B5280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14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50-51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rPr>
                <w:color w:val="000000"/>
              </w:rPr>
            </w:pPr>
            <w:r w:rsidRPr="000B5280">
              <w:rPr>
                <w:color w:val="000000"/>
              </w:rPr>
              <w:t xml:space="preserve">Η </w:t>
            </w:r>
            <w:proofErr w:type="spellStart"/>
            <w:r w:rsidRPr="000B5280">
              <w:rPr>
                <w:color w:val="000000"/>
              </w:rPr>
              <w:t>Μεσόγειος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θάλασσα</w:t>
            </w:r>
            <w:proofErr w:type="spellEnd"/>
          </w:p>
        </w:tc>
      </w:tr>
      <w:tr w:rsidR="000C074F" w:rsidRPr="000B5280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15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52-54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Οι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άνθρωποι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στη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Μεσόγειο</w:t>
            </w:r>
            <w:proofErr w:type="spellEnd"/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16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55-59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Τα βουνά και οι πεδιάδες της Ευρώπης</w:t>
            </w:r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17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60-62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Τα βουνά και οι πεδιάδες στη ζωή των Ευρωπαίων</w:t>
            </w:r>
          </w:p>
        </w:tc>
      </w:tr>
      <w:tr w:rsidR="000C074F" w:rsidRPr="000B5280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19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66-68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Το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κλίμα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της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Ευρώπης</w:t>
            </w:r>
            <w:proofErr w:type="spellEnd"/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21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72-74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Τα ποτάμια και οι λίμνες της Ευρώπης</w:t>
            </w:r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22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75-76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Τα ποτάμια και οι λίμνες στη ζωή των Ευρωπαίων</w:t>
            </w:r>
          </w:p>
        </w:tc>
      </w:tr>
      <w:tr w:rsidR="000C074F" w:rsidRPr="000B5280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24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80-83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rPr>
                <w:color w:val="000000"/>
              </w:rPr>
            </w:pPr>
            <w:r w:rsidRPr="000B5280">
              <w:rPr>
                <w:color w:val="000000"/>
              </w:rPr>
              <w:t xml:space="preserve">Η </w:t>
            </w:r>
            <w:proofErr w:type="spellStart"/>
            <w:r w:rsidRPr="000B5280">
              <w:rPr>
                <w:color w:val="000000"/>
              </w:rPr>
              <w:t>βλάστηση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της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Ευρώπης</w:t>
            </w:r>
            <w:proofErr w:type="spellEnd"/>
          </w:p>
        </w:tc>
      </w:tr>
      <w:tr w:rsidR="000C074F" w:rsidRPr="000B5280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0B5280">
              <w:rPr>
                <w:b/>
                <w:bCs/>
                <w:color w:val="000000"/>
                <w:u w:val="single"/>
              </w:rPr>
              <w:t>ΕΝΟΤΗΤΑ 3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rPr>
                <w:color w:val="000000"/>
              </w:rPr>
            </w:pPr>
            <w:r w:rsidRPr="000B5280">
              <w:rPr>
                <w:color w:val="000000"/>
              </w:rPr>
              <w:t> </w:t>
            </w:r>
          </w:p>
        </w:tc>
      </w:tr>
      <w:tr w:rsidR="000C074F" w:rsidRPr="000C074F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lastRenderedPageBreak/>
              <w:t>ΜΑΘΗΜΑ 25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86-89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C074F">
              <w:rPr>
                <w:color w:val="000000"/>
                <w:lang w:val="el-GR"/>
              </w:rPr>
              <w:t>Η πολιτική διαίρεση της Ευρώπης</w:t>
            </w:r>
          </w:p>
        </w:tc>
      </w:tr>
      <w:tr w:rsidR="000C074F" w:rsidRPr="000B5280" w:rsidTr="00157E08">
        <w:trPr>
          <w:trHeight w:val="435"/>
          <w:jc w:val="center"/>
        </w:trPr>
        <w:tc>
          <w:tcPr>
            <w:tcW w:w="1817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r w:rsidRPr="000B5280">
              <w:rPr>
                <w:color w:val="000000"/>
              </w:rPr>
              <w:t>ΜΑΘΗΜΑ 26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0C074F" w:rsidRPr="000B5280" w:rsidRDefault="000C074F" w:rsidP="00157E08">
            <w:pPr>
              <w:jc w:val="center"/>
              <w:rPr>
                <w:color w:val="000000"/>
              </w:rPr>
            </w:pPr>
            <w:proofErr w:type="spellStart"/>
            <w:r w:rsidRPr="000B5280">
              <w:rPr>
                <w:color w:val="000000"/>
              </w:rPr>
              <w:t>Σελ</w:t>
            </w:r>
            <w:proofErr w:type="spellEnd"/>
            <w:r w:rsidRPr="000B5280">
              <w:rPr>
                <w:color w:val="000000"/>
              </w:rPr>
              <w:t>. 90-93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0C074F" w:rsidRPr="000C074F" w:rsidRDefault="000C074F" w:rsidP="00157E08">
            <w:pPr>
              <w:rPr>
                <w:color w:val="000000"/>
                <w:lang w:val="el-GR"/>
              </w:rPr>
            </w:pPr>
            <w:r w:rsidRPr="000B5280">
              <w:rPr>
                <w:color w:val="000000"/>
              </w:rPr>
              <w:t xml:space="preserve">Η </w:t>
            </w:r>
            <w:proofErr w:type="spellStart"/>
            <w:r w:rsidRPr="000B5280">
              <w:rPr>
                <w:color w:val="000000"/>
              </w:rPr>
              <w:t>Ευρωπαϊκή</w:t>
            </w:r>
            <w:proofErr w:type="spellEnd"/>
            <w:r w:rsidRPr="000B5280">
              <w:rPr>
                <w:color w:val="000000"/>
              </w:rPr>
              <w:t xml:space="preserve"> </w:t>
            </w:r>
            <w:proofErr w:type="spellStart"/>
            <w:r w:rsidRPr="000B5280">
              <w:rPr>
                <w:color w:val="000000"/>
              </w:rPr>
              <w:t>Ένωση</w:t>
            </w:r>
            <w:proofErr w:type="spellEnd"/>
          </w:p>
        </w:tc>
      </w:tr>
    </w:tbl>
    <w:p w:rsidR="000C074F" w:rsidRDefault="000C074F" w:rsidP="000C074F">
      <w:pPr>
        <w:jc w:val="center"/>
        <w:rPr>
          <w:b/>
          <w:u w:val="single"/>
          <w:lang w:val="el-GR"/>
        </w:rPr>
      </w:pPr>
    </w:p>
    <w:p w:rsidR="000C074F" w:rsidRPr="00CF4803" w:rsidRDefault="000C074F" w:rsidP="000C074F">
      <w:pPr>
        <w:jc w:val="center"/>
        <w:rPr>
          <w:b/>
          <w:u w:val="single"/>
        </w:rPr>
      </w:pPr>
      <w:proofErr w:type="gramStart"/>
      <w:r w:rsidRPr="00CF4803">
        <w:rPr>
          <w:b/>
          <w:u w:val="single"/>
        </w:rPr>
        <w:t>ΙΣΤΟΡΙΑ  Β</w:t>
      </w:r>
      <w:proofErr w:type="gramEnd"/>
      <w:r w:rsidRPr="00CF4803">
        <w:rPr>
          <w:b/>
          <w:u w:val="single"/>
        </w:rPr>
        <w:t>΄ΓΥΜΝΑΣΙΟΥ</w:t>
      </w:r>
    </w:p>
    <w:p w:rsidR="000C074F" w:rsidRPr="000C074F" w:rsidRDefault="000C074F" w:rsidP="000C074F">
      <w:pPr>
        <w:rPr>
          <w:lang w:val="el-GR"/>
        </w:rPr>
      </w:pPr>
      <w:r w:rsidRPr="000C074F">
        <w:rPr>
          <w:lang w:val="el-GR"/>
        </w:rPr>
        <w:t>Οι παρακάτω σελίδες του σχολικού βιβλίου :  7-9 , 16-20 , 29-30 , 34-37 , 39-42 , 53-60 , 65-68 , 70-73 , 110-112 , 113- 119 .</w:t>
      </w:r>
    </w:p>
    <w:p w:rsidR="000C074F" w:rsidRDefault="000C074F" w:rsidP="000C074F">
      <w:r w:rsidRPr="000C074F">
        <w:rPr>
          <w:lang w:val="el-GR"/>
        </w:rPr>
        <w:t xml:space="preserve">                                                                                                                         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εισηγήτριες</w:t>
      </w:r>
      <w:proofErr w:type="spellEnd"/>
      <w:r>
        <w:t xml:space="preserve"> </w:t>
      </w:r>
    </w:p>
    <w:p w:rsidR="000C074F" w:rsidRDefault="000C074F" w:rsidP="000C074F">
      <w: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t>Ελένη</w:t>
      </w:r>
      <w:proofErr w:type="spellEnd"/>
      <w:r>
        <w:t xml:space="preserve">  </w:t>
      </w:r>
      <w:proofErr w:type="spellStart"/>
      <w:r>
        <w:t>Μαρία</w:t>
      </w:r>
      <w:proofErr w:type="spellEnd"/>
      <w:proofErr w:type="gramEnd"/>
      <w:r>
        <w:t xml:space="preserve"> </w:t>
      </w:r>
    </w:p>
    <w:p w:rsidR="000C074F" w:rsidRDefault="000C074F" w:rsidP="000C074F">
      <w:pPr>
        <w:rPr>
          <w:lang w:val="el-GR"/>
        </w:rPr>
      </w:pPr>
      <w:r>
        <w:t xml:space="preserve">                                                                                                                         </w:t>
      </w:r>
      <w:proofErr w:type="spellStart"/>
      <w:r>
        <w:t>Πιλάτη</w:t>
      </w:r>
      <w:proofErr w:type="spellEnd"/>
      <w:r>
        <w:t xml:space="preserve"> </w:t>
      </w:r>
      <w:proofErr w:type="spellStart"/>
      <w:r>
        <w:t>Μαίρη</w:t>
      </w:r>
      <w:proofErr w:type="spellEnd"/>
    </w:p>
    <w:p w:rsidR="000C074F" w:rsidRDefault="000C074F" w:rsidP="000C074F">
      <w:pPr>
        <w:rPr>
          <w:lang w:val="el-GR"/>
        </w:rPr>
      </w:pPr>
    </w:p>
    <w:p w:rsidR="000C074F" w:rsidRPr="000C074F" w:rsidRDefault="000C074F" w:rsidP="000C074F">
      <w:pPr>
        <w:ind w:left="-1440" w:right="-1234"/>
        <w:rPr>
          <w:b/>
          <w:sz w:val="36"/>
          <w:szCs w:val="36"/>
          <w:u w:val="single"/>
          <w:lang w:val="el-GR"/>
        </w:rPr>
      </w:pPr>
      <w:r w:rsidRPr="000C074F">
        <w:rPr>
          <w:b/>
          <w:sz w:val="36"/>
          <w:szCs w:val="36"/>
          <w:u w:val="single"/>
          <w:lang w:val="el-GR"/>
        </w:rPr>
        <w:t xml:space="preserve">ΜΑΘΗΜΑΤΙΚΑ   </w:t>
      </w:r>
      <w:r w:rsidRPr="000C074F">
        <w:rPr>
          <w:b/>
          <w:sz w:val="48"/>
          <w:szCs w:val="48"/>
          <w:u w:val="single"/>
          <w:lang w:val="el-GR"/>
        </w:rPr>
        <w:t xml:space="preserve">Β΄ </w:t>
      </w:r>
      <w:r w:rsidRPr="000C074F">
        <w:rPr>
          <w:b/>
          <w:sz w:val="36"/>
          <w:szCs w:val="36"/>
          <w:u w:val="single"/>
          <w:lang w:val="el-GR"/>
        </w:rPr>
        <w:t xml:space="preserve">  ΤΑΞΗΣ </w:t>
      </w:r>
    </w:p>
    <w:p w:rsidR="000C074F" w:rsidRPr="000C074F" w:rsidRDefault="000C074F" w:rsidP="000C074F">
      <w:pPr>
        <w:ind w:left="-1440"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Ορίζεται ως εξεταστέα ύλη  στα Μαθηματικά η εξής:</w:t>
      </w:r>
    </w:p>
    <w:p w:rsidR="000C074F" w:rsidRPr="000C074F" w:rsidRDefault="000C074F" w:rsidP="000C074F">
      <w:pPr>
        <w:ind w:left="-1440"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                     </w:t>
      </w:r>
      <w:r w:rsidRPr="000C074F">
        <w:rPr>
          <w:b/>
          <w:sz w:val="36"/>
          <w:szCs w:val="36"/>
          <w:u w:val="single"/>
          <w:lang w:val="el-GR"/>
        </w:rPr>
        <w:t>ΑΛΓΕΒΡΑ:</w:t>
      </w:r>
    </w:p>
    <w:p w:rsidR="000C074F" w:rsidRPr="000C074F" w:rsidRDefault="000C074F" w:rsidP="000C074F">
      <w:pPr>
        <w:ind w:left="-1440"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ΚΕΦΑΛΑΙΟ  1º</w:t>
      </w:r>
    </w:p>
    <w:p w:rsidR="000C074F" w:rsidRPr="000C074F" w:rsidRDefault="000C074F" w:rsidP="000C074F">
      <w:pPr>
        <w:ind w:left="-1440"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§  1.1.   Η έννοια της μεταβλητής – Αλγεβρικές παραστάσεις.</w:t>
      </w:r>
    </w:p>
    <w:p w:rsidR="000C074F" w:rsidRPr="000C074F" w:rsidRDefault="000C074F" w:rsidP="000C074F">
      <w:pPr>
        <w:ind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§  1.2.   Εξισώσεις   </w:t>
      </w:r>
      <w:proofErr w:type="spellStart"/>
      <w:r w:rsidRPr="000C074F">
        <w:rPr>
          <w:b/>
          <w:sz w:val="36"/>
          <w:szCs w:val="36"/>
          <w:lang w:val="el-GR"/>
        </w:rPr>
        <w:t>α΄</w:t>
      </w:r>
      <w:proofErr w:type="spellEnd"/>
      <w:r w:rsidRPr="000C074F">
        <w:rPr>
          <w:b/>
          <w:sz w:val="36"/>
          <w:szCs w:val="36"/>
          <w:lang w:val="el-GR"/>
        </w:rPr>
        <w:t xml:space="preserve">  βαθμού.  </w:t>
      </w:r>
    </w:p>
    <w:p w:rsidR="000C074F" w:rsidRPr="000C074F" w:rsidRDefault="000C074F" w:rsidP="000C074F">
      <w:pPr>
        <w:ind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§  1.4.   Επίλυση προβλημάτων με τη χρήση εξισώσεων.</w:t>
      </w:r>
    </w:p>
    <w:p w:rsidR="000C074F" w:rsidRPr="000C074F" w:rsidRDefault="000C074F" w:rsidP="000C074F">
      <w:pPr>
        <w:ind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§  1.5.  Ανισώσεις  </w:t>
      </w:r>
      <w:proofErr w:type="spellStart"/>
      <w:r w:rsidRPr="000C074F">
        <w:rPr>
          <w:b/>
          <w:sz w:val="36"/>
          <w:szCs w:val="36"/>
          <w:lang w:val="el-GR"/>
        </w:rPr>
        <w:t>α΄</w:t>
      </w:r>
      <w:proofErr w:type="spellEnd"/>
      <w:r w:rsidRPr="000C074F">
        <w:rPr>
          <w:b/>
          <w:sz w:val="36"/>
          <w:szCs w:val="36"/>
          <w:lang w:val="el-GR"/>
        </w:rPr>
        <w:t xml:space="preserve"> βαθμού.</w:t>
      </w:r>
    </w:p>
    <w:p w:rsidR="000C074F" w:rsidRPr="000C074F" w:rsidRDefault="000C074F" w:rsidP="000C074F">
      <w:pPr>
        <w:ind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ΚΕΦΑΛΑΙΟ 2º</w:t>
      </w:r>
    </w:p>
    <w:p w:rsidR="000C074F" w:rsidRPr="000C074F" w:rsidRDefault="000C074F" w:rsidP="000C074F">
      <w:pPr>
        <w:ind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§  2.1.  Τετραγωνική ρίζα θετικού αριθμού.</w:t>
      </w:r>
    </w:p>
    <w:p w:rsidR="000C074F" w:rsidRPr="000C074F" w:rsidRDefault="000C074F" w:rsidP="000C074F">
      <w:pPr>
        <w:ind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§  2.2.  Άρρητοι αριθμοί  -  Πραγματικοί  αριθμοί .</w:t>
      </w:r>
    </w:p>
    <w:p w:rsidR="000C074F" w:rsidRPr="000C074F" w:rsidRDefault="000C074F" w:rsidP="000C074F">
      <w:pPr>
        <w:ind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ΚΕΦΑΛΑΙΟ  3º </w:t>
      </w:r>
    </w:p>
    <w:p w:rsidR="000C074F" w:rsidRPr="000C074F" w:rsidRDefault="000C074F" w:rsidP="000C074F">
      <w:pPr>
        <w:ind w:left="-1440"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§  3.1.  η  έννοια της συνάρτησης </w:t>
      </w:r>
    </w:p>
    <w:p w:rsidR="000C074F" w:rsidRPr="000C074F" w:rsidRDefault="000C074F" w:rsidP="000C074F">
      <w:pPr>
        <w:ind w:left="-1440"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lastRenderedPageBreak/>
        <w:t xml:space="preserve">   §  3.2.  Καρτεσιανές  συντεταγμένες  -  Γραφική παράσταση συνάρτησης.</w:t>
      </w:r>
    </w:p>
    <w:p w:rsidR="000C074F" w:rsidRPr="000C074F" w:rsidRDefault="000C074F" w:rsidP="000C074F">
      <w:pPr>
        <w:ind w:left="-1440"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§  3.3.  Η  συνάρτηση  </w:t>
      </w:r>
      <w:r>
        <w:rPr>
          <w:b/>
          <w:sz w:val="36"/>
          <w:szCs w:val="36"/>
        </w:rPr>
        <w:t>y</w:t>
      </w:r>
      <w:r w:rsidRPr="000C074F">
        <w:rPr>
          <w:b/>
          <w:sz w:val="36"/>
          <w:szCs w:val="36"/>
          <w:lang w:val="el-GR"/>
        </w:rPr>
        <w:t xml:space="preserve"> =α</w:t>
      </w:r>
      <w:r>
        <w:rPr>
          <w:b/>
          <w:sz w:val="36"/>
          <w:szCs w:val="36"/>
        </w:rPr>
        <w:t>x</w:t>
      </w:r>
    </w:p>
    <w:p w:rsidR="000C074F" w:rsidRPr="000C074F" w:rsidRDefault="000C074F" w:rsidP="000C074F">
      <w:pPr>
        <w:ind w:left="-1440" w:right="-123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§  3.4.  Η  συνάρτηση  </w:t>
      </w:r>
      <w:r>
        <w:rPr>
          <w:b/>
          <w:sz w:val="36"/>
          <w:szCs w:val="36"/>
        </w:rPr>
        <w:t>y</w:t>
      </w:r>
      <w:r w:rsidRPr="000C074F">
        <w:rPr>
          <w:b/>
          <w:sz w:val="36"/>
          <w:szCs w:val="36"/>
          <w:lang w:val="el-GR"/>
        </w:rPr>
        <w:t>=α</w:t>
      </w:r>
      <w:r>
        <w:rPr>
          <w:b/>
          <w:sz w:val="36"/>
          <w:szCs w:val="36"/>
        </w:rPr>
        <w:t>x</w:t>
      </w:r>
      <w:r w:rsidRPr="000C074F">
        <w:rPr>
          <w:b/>
          <w:sz w:val="36"/>
          <w:szCs w:val="36"/>
          <w:lang w:val="el-GR"/>
        </w:rPr>
        <w:t xml:space="preserve"> +β  (Από την παράγραφο αυτή δεν εξετάζονται: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                                  α)  Η εξίσωση  της μορφής:  α</w:t>
      </w:r>
      <w:r>
        <w:rPr>
          <w:b/>
          <w:sz w:val="36"/>
          <w:szCs w:val="36"/>
        </w:rPr>
        <w:t>x</w:t>
      </w:r>
      <w:r w:rsidRPr="000C074F">
        <w:rPr>
          <w:b/>
          <w:sz w:val="36"/>
          <w:szCs w:val="36"/>
          <w:lang w:val="el-GR"/>
        </w:rPr>
        <w:t>+β</w:t>
      </w:r>
      <w:r>
        <w:rPr>
          <w:b/>
          <w:sz w:val="36"/>
          <w:szCs w:val="36"/>
        </w:rPr>
        <w:t>y</w:t>
      </w:r>
      <w:r w:rsidRPr="000C074F">
        <w:rPr>
          <w:b/>
          <w:sz w:val="36"/>
          <w:szCs w:val="36"/>
          <w:lang w:val="el-GR"/>
        </w:rPr>
        <w:t>=γ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                                                        και 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                                  β)  Σημεία  τομής  της  ευθείας α</w:t>
      </w:r>
      <w:r>
        <w:rPr>
          <w:b/>
          <w:sz w:val="36"/>
          <w:szCs w:val="36"/>
        </w:rPr>
        <w:t>x</w:t>
      </w:r>
      <w:r w:rsidRPr="000C074F">
        <w:rPr>
          <w:b/>
          <w:sz w:val="36"/>
          <w:szCs w:val="36"/>
          <w:lang w:val="el-GR"/>
        </w:rPr>
        <w:t>+β</w:t>
      </w:r>
      <w:r>
        <w:rPr>
          <w:b/>
          <w:sz w:val="36"/>
          <w:szCs w:val="36"/>
        </w:rPr>
        <w:t>y</w:t>
      </w:r>
      <w:r w:rsidRPr="000C074F">
        <w:rPr>
          <w:b/>
          <w:sz w:val="36"/>
          <w:szCs w:val="36"/>
          <w:lang w:val="el-GR"/>
        </w:rPr>
        <w:t>=γ με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                                      τους  άξονες.  )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u w:val="single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                    </w:t>
      </w:r>
      <w:r w:rsidRPr="000C074F">
        <w:rPr>
          <w:b/>
          <w:sz w:val="36"/>
          <w:szCs w:val="36"/>
          <w:u w:val="single"/>
          <w:lang w:val="el-GR"/>
        </w:rPr>
        <w:t>ΓΕΩΜΕΤΡΙΑ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u w:val="single"/>
          <w:lang w:val="el-GR"/>
        </w:rPr>
      </w:pPr>
      <w:r w:rsidRPr="000C074F">
        <w:rPr>
          <w:b/>
          <w:sz w:val="36"/>
          <w:szCs w:val="36"/>
          <w:u w:val="single"/>
          <w:lang w:val="el-GR"/>
        </w:rPr>
        <w:t xml:space="preserve">    </w:t>
      </w:r>
      <w:r w:rsidRPr="000C074F">
        <w:rPr>
          <w:b/>
          <w:sz w:val="36"/>
          <w:szCs w:val="36"/>
          <w:lang w:val="el-GR"/>
        </w:rPr>
        <w:t xml:space="preserve">                              </w:t>
      </w:r>
      <w:r w:rsidRPr="000C074F">
        <w:rPr>
          <w:b/>
          <w:sz w:val="36"/>
          <w:szCs w:val="36"/>
          <w:u w:val="single"/>
          <w:lang w:val="el-GR"/>
        </w:rPr>
        <w:t>ΚΕΦΑΛΑΙΟ 1</w:t>
      </w:r>
      <w:r w:rsidRPr="000C074F">
        <w:rPr>
          <w:rFonts w:ascii="Impact" w:hAnsi="Impact"/>
          <w:b/>
          <w:sz w:val="36"/>
          <w:szCs w:val="36"/>
          <w:u w:val="single"/>
          <w:lang w:val="el-GR"/>
        </w:rPr>
        <w:t>°</w:t>
      </w:r>
    </w:p>
    <w:p w:rsidR="000C074F" w:rsidRPr="000C074F" w:rsidRDefault="000C074F" w:rsidP="000C074F">
      <w:pPr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§  1.4.  Πυθαγόρειο  θεώρημα. </w:t>
      </w:r>
    </w:p>
    <w:p w:rsidR="000C074F" w:rsidRPr="000C074F" w:rsidRDefault="000C074F" w:rsidP="000C074F">
      <w:pPr>
        <w:ind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ΚΕΦΑΛΑΙΟ  2º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§  2.1.  Εφαπτομένη  οξείας γωνία                         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§  2.2.   Ημίτονο και συνημίτονο οξείας γωνίας.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§  2.4.   Οι τριγωνομετρικοί αριθμοί των γωνιών 30º, 45º, 60º</w:t>
      </w:r>
    </w:p>
    <w:p w:rsidR="000C074F" w:rsidRPr="000C074F" w:rsidRDefault="000C074F" w:rsidP="000C074F">
      <w:pPr>
        <w:ind w:left="-1800" w:right="-1774"/>
        <w:rPr>
          <w:b/>
          <w:sz w:val="36"/>
          <w:szCs w:val="36"/>
          <w:lang w:val="el-GR"/>
        </w:rPr>
      </w:pPr>
      <w:r>
        <w:rPr>
          <w:b/>
          <w:sz w:val="36"/>
          <w:szCs w:val="36"/>
        </w:rPr>
        <w:t>K</w:t>
      </w:r>
      <w:r w:rsidRPr="000C074F">
        <w:rPr>
          <w:b/>
          <w:sz w:val="36"/>
          <w:szCs w:val="36"/>
          <w:lang w:val="el-GR"/>
        </w:rPr>
        <w:t xml:space="preserve">                               </w:t>
      </w:r>
      <w:proofErr w:type="gramStart"/>
      <w:r w:rsidRPr="000C074F">
        <w:rPr>
          <w:b/>
          <w:sz w:val="36"/>
          <w:szCs w:val="36"/>
          <w:lang w:val="el-GR"/>
        </w:rPr>
        <w:t>ΚΕΦΑΛΑΙΟ  3</w:t>
      </w:r>
      <w:proofErr w:type="gramEnd"/>
      <w:r w:rsidRPr="000C074F">
        <w:rPr>
          <w:rFonts w:ascii="Impact" w:hAnsi="Impact"/>
          <w:b/>
          <w:sz w:val="36"/>
          <w:szCs w:val="36"/>
          <w:lang w:val="el-GR"/>
        </w:rPr>
        <w:t>°</w:t>
      </w:r>
    </w:p>
    <w:p w:rsidR="000C074F" w:rsidRPr="000C074F" w:rsidRDefault="000C074F" w:rsidP="000C074F">
      <w:pPr>
        <w:ind w:right="-1774"/>
        <w:rPr>
          <w:b/>
          <w:sz w:val="36"/>
          <w:szCs w:val="36"/>
          <w:lang w:val="el-GR"/>
        </w:rPr>
      </w:pPr>
      <w:r w:rsidRPr="000C074F">
        <w:rPr>
          <w:rFonts w:ascii="Impact" w:hAnsi="Impact"/>
          <w:sz w:val="36"/>
          <w:szCs w:val="36"/>
          <w:lang w:val="el-GR"/>
        </w:rPr>
        <w:t>§</w:t>
      </w:r>
      <w:r w:rsidRPr="000C074F">
        <w:rPr>
          <w:sz w:val="36"/>
          <w:szCs w:val="36"/>
          <w:lang w:val="el-GR"/>
        </w:rPr>
        <w:t xml:space="preserve">  </w:t>
      </w:r>
      <w:r w:rsidRPr="000C074F">
        <w:rPr>
          <w:b/>
          <w:sz w:val="36"/>
          <w:szCs w:val="36"/>
          <w:lang w:val="el-GR"/>
        </w:rPr>
        <w:t>3.1    Εγγεγραμμένες  γωνίες.</w:t>
      </w:r>
    </w:p>
    <w:p w:rsidR="000C074F" w:rsidRPr="000C074F" w:rsidRDefault="000C074F" w:rsidP="000C074F">
      <w:pPr>
        <w:ind w:right="-1774"/>
        <w:rPr>
          <w:b/>
          <w:sz w:val="36"/>
          <w:szCs w:val="36"/>
          <w:lang w:val="el-GR"/>
        </w:rPr>
      </w:pPr>
      <w:r w:rsidRPr="000C074F">
        <w:rPr>
          <w:rFonts w:ascii="Impact" w:hAnsi="Impact"/>
          <w:b/>
          <w:sz w:val="36"/>
          <w:szCs w:val="36"/>
          <w:lang w:val="el-GR"/>
        </w:rPr>
        <w:t>§</w:t>
      </w:r>
      <w:r w:rsidRPr="000C074F">
        <w:rPr>
          <w:b/>
          <w:sz w:val="36"/>
          <w:szCs w:val="36"/>
          <w:lang w:val="el-GR"/>
        </w:rPr>
        <w:t xml:space="preserve">  3.2    Κανονικά  Πολύγωνα.</w:t>
      </w:r>
    </w:p>
    <w:p w:rsidR="000C074F" w:rsidRPr="000C074F" w:rsidRDefault="000C074F" w:rsidP="000C074F">
      <w:pPr>
        <w:ind w:right="-1774"/>
        <w:rPr>
          <w:b/>
          <w:sz w:val="36"/>
          <w:szCs w:val="36"/>
          <w:lang w:val="el-GR"/>
        </w:rPr>
      </w:pPr>
      <w:r w:rsidRPr="000C074F">
        <w:rPr>
          <w:rFonts w:ascii="Impact" w:hAnsi="Impact"/>
          <w:b/>
          <w:sz w:val="36"/>
          <w:szCs w:val="36"/>
          <w:lang w:val="el-GR"/>
        </w:rPr>
        <w:t>§</w:t>
      </w:r>
      <w:r w:rsidRPr="000C074F">
        <w:rPr>
          <w:b/>
          <w:sz w:val="36"/>
          <w:szCs w:val="36"/>
          <w:lang w:val="el-GR"/>
        </w:rPr>
        <w:t xml:space="preserve">  3.3    Μήκος κύκλου.</w:t>
      </w:r>
    </w:p>
    <w:p w:rsidR="000C074F" w:rsidRPr="000C074F" w:rsidRDefault="000C074F" w:rsidP="000C074F">
      <w:pPr>
        <w:ind w:right="-1774"/>
        <w:rPr>
          <w:b/>
          <w:sz w:val="36"/>
          <w:szCs w:val="36"/>
          <w:lang w:val="el-GR"/>
        </w:rPr>
      </w:pPr>
      <w:r w:rsidRPr="000C074F">
        <w:rPr>
          <w:rFonts w:ascii="Impact" w:hAnsi="Impact"/>
          <w:b/>
          <w:sz w:val="36"/>
          <w:szCs w:val="36"/>
          <w:lang w:val="el-GR"/>
        </w:rPr>
        <w:t>§</w:t>
      </w:r>
      <w:r w:rsidRPr="000C074F">
        <w:rPr>
          <w:b/>
          <w:sz w:val="36"/>
          <w:szCs w:val="36"/>
          <w:lang w:val="el-GR"/>
        </w:rPr>
        <w:t xml:space="preserve">  3.5.   Εμβαδόν  κυκλικού  δίσκου.</w:t>
      </w:r>
    </w:p>
    <w:p w:rsidR="00B20EA5" w:rsidRPr="00B20EA5" w:rsidRDefault="000C074F" w:rsidP="00B20EA5">
      <w:pPr>
        <w:rPr>
          <w:b/>
          <w:u w:val="single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</w:t>
      </w:r>
      <w:r w:rsidR="00B20EA5" w:rsidRPr="00B20EA5">
        <w:rPr>
          <w:b/>
          <w:u w:val="single"/>
          <w:lang w:val="el-GR"/>
        </w:rPr>
        <w:t xml:space="preserve">ΝΕΟΕΛΛΗΝΙΚΗ ΓΛΩΣΣΑ  - Β΄ΓΥΜΝΑΣΙΟΥ </w:t>
      </w:r>
    </w:p>
    <w:p w:rsidR="00B20EA5" w:rsidRPr="00B20EA5" w:rsidRDefault="00B20EA5" w:rsidP="00B20EA5">
      <w:pPr>
        <w:rPr>
          <w:lang w:val="el-GR"/>
        </w:rPr>
      </w:pPr>
      <w:r w:rsidRPr="00B20EA5">
        <w:rPr>
          <w:lang w:val="el-GR"/>
        </w:rPr>
        <w:lastRenderedPageBreak/>
        <w:t>Οι ενότητες  1, 2 ,3, 4 , 5, 6.</w:t>
      </w:r>
    </w:p>
    <w:p w:rsidR="00B20EA5" w:rsidRPr="00B20EA5" w:rsidRDefault="00B20EA5" w:rsidP="00B20EA5">
      <w:pPr>
        <w:rPr>
          <w:lang w:val="el-GR"/>
        </w:rPr>
      </w:pPr>
      <w:r w:rsidRPr="00B20EA5">
        <w:rPr>
          <w:lang w:val="el-GR"/>
        </w:rPr>
        <w:t>Αφαιρούνται από την 4</w:t>
      </w:r>
      <w:r w:rsidRPr="00B20EA5">
        <w:rPr>
          <w:vertAlign w:val="superscript"/>
          <w:lang w:val="el-GR"/>
        </w:rPr>
        <w:t>η</w:t>
      </w:r>
      <w:r w:rsidRPr="00B20EA5">
        <w:rPr>
          <w:lang w:val="el-GR"/>
        </w:rPr>
        <w:t xml:space="preserve"> ενότητα το Α και Ε μέρος και από την 6</w:t>
      </w:r>
      <w:r w:rsidRPr="00B20EA5">
        <w:rPr>
          <w:vertAlign w:val="superscript"/>
          <w:lang w:val="el-GR"/>
        </w:rPr>
        <w:t>η</w:t>
      </w:r>
      <w:r w:rsidRPr="00B20EA5">
        <w:rPr>
          <w:lang w:val="el-GR"/>
        </w:rPr>
        <w:t xml:space="preserve"> ενότητα το Β μέρος ( Β1, Β2, Β3 ).</w:t>
      </w:r>
    </w:p>
    <w:p w:rsidR="00B20EA5" w:rsidRPr="00B20EA5" w:rsidRDefault="00B20EA5" w:rsidP="00B20EA5">
      <w:pPr>
        <w:rPr>
          <w:lang w:val="el-GR"/>
        </w:rPr>
      </w:pPr>
      <w:r w:rsidRPr="00B20EA5">
        <w:rPr>
          <w:lang w:val="el-GR"/>
        </w:rPr>
        <w:t xml:space="preserve">                          Οι εισηγήτριες : Δρόσου Ο. , Ελένη Μ. , </w:t>
      </w:r>
      <w:proofErr w:type="spellStart"/>
      <w:r w:rsidRPr="00B20EA5">
        <w:rPr>
          <w:lang w:val="el-GR"/>
        </w:rPr>
        <w:t>Μαντέλλου</w:t>
      </w:r>
      <w:proofErr w:type="spellEnd"/>
      <w:r w:rsidRPr="00B20EA5">
        <w:rPr>
          <w:lang w:val="el-GR"/>
        </w:rPr>
        <w:t xml:space="preserve"> Δ.</w:t>
      </w:r>
    </w:p>
    <w:p w:rsidR="00B20EA5" w:rsidRPr="007E0390" w:rsidRDefault="00B20EA5" w:rsidP="00B20EA5">
      <w:pPr>
        <w:rPr>
          <w:sz w:val="28"/>
          <w:szCs w:val="28"/>
          <w:lang w:val="el-GR"/>
        </w:rPr>
      </w:pPr>
      <w:r w:rsidRPr="00B20EA5">
        <w:rPr>
          <w:sz w:val="28"/>
          <w:szCs w:val="28"/>
          <w:lang w:val="el-GR"/>
        </w:rPr>
        <w:t xml:space="preserve">ΕΞΕΤΑΣΤΕΑ ΥΛΗ  ΣΤΗ </w:t>
      </w:r>
      <w:r>
        <w:rPr>
          <w:sz w:val="28"/>
          <w:szCs w:val="28"/>
        </w:rPr>
        <w:t>NE</w:t>
      </w:r>
      <w:r w:rsidRPr="00B20EA5">
        <w:rPr>
          <w:sz w:val="28"/>
          <w:szCs w:val="28"/>
          <w:lang w:val="el-GR"/>
        </w:rPr>
        <w:t>ΟΕΛΛΗΝΙΚΗ ΓΡΑΜΜΑΤΕΙΑ ( ΛΟΓΟΤΕΧΝΙΑ )</w:t>
      </w:r>
    </w:p>
    <w:p w:rsidR="00B20EA5" w:rsidRDefault="00B20EA5" w:rsidP="00B20EA5">
      <w:pPr>
        <w:rPr>
          <w:sz w:val="28"/>
          <w:szCs w:val="28"/>
        </w:rPr>
      </w:pPr>
      <w:r w:rsidRPr="00B20EA5">
        <w:rPr>
          <w:sz w:val="28"/>
          <w:szCs w:val="28"/>
          <w:lang w:val="el-GR"/>
        </w:rPr>
        <w:t xml:space="preserve"> </w:t>
      </w:r>
      <w:proofErr w:type="gramStart"/>
      <w:r>
        <w:rPr>
          <w:sz w:val="28"/>
          <w:szCs w:val="28"/>
        </w:rPr>
        <w:t>ΣΧΟΛ.</w:t>
      </w:r>
      <w:proofErr w:type="gramEnd"/>
      <w:r>
        <w:rPr>
          <w:sz w:val="28"/>
          <w:szCs w:val="28"/>
        </w:rPr>
        <w:t xml:space="preserve"> ΕΤΟΣ 2014-15</w:t>
      </w:r>
    </w:p>
    <w:p w:rsidR="00B20EA5" w:rsidRPr="00B20EA5" w:rsidRDefault="00B20EA5" w:rsidP="00B20EA5">
      <w:pPr>
        <w:rPr>
          <w:sz w:val="28"/>
          <w:szCs w:val="28"/>
          <w:lang w:val="el-GR"/>
        </w:rPr>
      </w:pPr>
      <w:r w:rsidRPr="00B20EA5">
        <w:rPr>
          <w:sz w:val="28"/>
          <w:szCs w:val="28"/>
          <w:lang w:val="el-GR"/>
        </w:rPr>
        <w:t>ΤΑΞΗ :  Β΄ ΓΥΜΝΑΣΙΟΥ</w:t>
      </w:r>
    </w:p>
    <w:p w:rsidR="00B20EA5" w:rsidRPr="00B20EA5" w:rsidRDefault="00B20EA5" w:rsidP="00B20EA5">
      <w:pPr>
        <w:rPr>
          <w:sz w:val="28"/>
          <w:szCs w:val="28"/>
          <w:lang w:val="el-GR"/>
        </w:rPr>
      </w:pPr>
      <w:r w:rsidRPr="00B20EA5">
        <w:rPr>
          <w:sz w:val="28"/>
          <w:szCs w:val="28"/>
          <w:lang w:val="el-GR"/>
        </w:rPr>
        <w:t>Ως εξεταστέα ύλη ορίζονται τα παρακάτω κείμενα  του σχολικού βιβλίου: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Γιώργου  Ιωάννου , Να σαι καλά δάσκαλε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Άννα Φρανκ , Από το ημερολόγιο της Άννας  Φρανκ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Χουλιαράς</w:t>
      </w:r>
      <w:proofErr w:type="spellEnd"/>
      <w:r>
        <w:rPr>
          <w:sz w:val="28"/>
          <w:szCs w:val="28"/>
        </w:rPr>
        <w:t xml:space="preserve"> , Η εσχάτη των ποινών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Ακριτικό , Διγενής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Κλέφτικο , Του Βασίλη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Διδώ</w:t>
      </w:r>
      <w:proofErr w:type="spellEnd"/>
      <w:r>
        <w:rPr>
          <w:sz w:val="28"/>
          <w:szCs w:val="28"/>
        </w:rPr>
        <w:t xml:space="preserve"> Σωτηρίου,  Όταν </w:t>
      </w:r>
      <w:proofErr w:type="spellStart"/>
      <w:r>
        <w:rPr>
          <w:sz w:val="28"/>
          <w:szCs w:val="28"/>
        </w:rPr>
        <w:t>πρωτοκατέβηκα</w:t>
      </w:r>
      <w:proofErr w:type="spellEnd"/>
      <w:r>
        <w:rPr>
          <w:sz w:val="28"/>
          <w:szCs w:val="28"/>
        </w:rPr>
        <w:t xml:space="preserve"> στη Σμύρνη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Άντον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Τσέχωφ</w:t>
      </w:r>
      <w:proofErr w:type="spellEnd"/>
      <w:r>
        <w:rPr>
          <w:sz w:val="28"/>
          <w:szCs w:val="28"/>
        </w:rPr>
        <w:t xml:space="preserve"> , Ένας αριθμός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Δημοτικό , Θέλω να πα στην ξενιτιά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Δημοτικό , Ξενιτεμένο μου πουλί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Μαγκλής</w:t>
      </w:r>
      <w:proofErr w:type="spellEnd"/>
      <w:r>
        <w:rPr>
          <w:sz w:val="28"/>
          <w:szCs w:val="28"/>
        </w:rPr>
        <w:t xml:space="preserve"> ,  Γιατί ; 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Άλκη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Ζέη</w:t>
      </w:r>
      <w:proofErr w:type="spellEnd"/>
      <w:r>
        <w:rPr>
          <w:sz w:val="28"/>
          <w:szCs w:val="28"/>
        </w:rPr>
        <w:t xml:space="preserve"> , Αναμνήσεις της Κωνσταντίνας από τη Γερμανία .</w:t>
      </w:r>
    </w:p>
    <w:p w:rsidR="00B20EA5" w:rsidRDefault="00B20EA5" w:rsidP="00B20EA5">
      <w:pPr>
        <w:pStyle w:val="a5"/>
        <w:numPr>
          <w:ilvl w:val="0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Ζ. </w:t>
      </w:r>
      <w:proofErr w:type="spellStart"/>
      <w:r>
        <w:rPr>
          <w:sz w:val="28"/>
          <w:szCs w:val="28"/>
        </w:rPr>
        <w:t>Σαρή</w:t>
      </w:r>
      <w:proofErr w:type="spellEnd"/>
      <w:r>
        <w:rPr>
          <w:sz w:val="28"/>
          <w:szCs w:val="28"/>
        </w:rPr>
        <w:t xml:space="preserve"> , Και πάλι στο σχολείο.</w:t>
      </w:r>
    </w:p>
    <w:p w:rsidR="00B20EA5" w:rsidRDefault="00B20EA5" w:rsidP="00B20EA5">
      <w:pPr>
        <w:pStyle w:val="a5"/>
        <w:tabs>
          <w:tab w:val="left" w:pos="1560"/>
        </w:tabs>
        <w:rPr>
          <w:sz w:val="28"/>
          <w:szCs w:val="28"/>
        </w:rPr>
      </w:pPr>
    </w:p>
    <w:p w:rsidR="00B20EA5" w:rsidRDefault="00B20EA5" w:rsidP="00B20EA5">
      <w:pPr>
        <w:pStyle w:val="a5"/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Οι εισηγήτριες :  Δρόσου  Ο.  ,  Ελένη Μ. ,  </w:t>
      </w:r>
      <w:proofErr w:type="spellStart"/>
      <w:r>
        <w:rPr>
          <w:sz w:val="28"/>
          <w:szCs w:val="28"/>
        </w:rPr>
        <w:t>Φραγκιάδου</w:t>
      </w:r>
      <w:proofErr w:type="spellEnd"/>
      <w:r>
        <w:rPr>
          <w:sz w:val="28"/>
          <w:szCs w:val="28"/>
        </w:rPr>
        <w:t xml:space="preserve">  Β. </w:t>
      </w:r>
    </w:p>
    <w:p w:rsidR="00B20EA5" w:rsidRDefault="000C074F" w:rsidP="00B20EA5">
      <w:pPr>
        <w:jc w:val="center"/>
        <w:rPr>
          <w:rFonts w:ascii="Arial" w:hAnsi="Arial" w:cs="Arial"/>
          <w:bCs/>
          <w:sz w:val="20"/>
          <w:szCs w:val="28"/>
        </w:rPr>
      </w:pPr>
      <w:r w:rsidRPr="000C074F">
        <w:rPr>
          <w:b/>
          <w:sz w:val="36"/>
          <w:szCs w:val="36"/>
          <w:lang w:val="el-GR"/>
        </w:rPr>
        <w:t xml:space="preserve">  </w:t>
      </w:r>
      <w:r w:rsidR="00B20EA5">
        <w:rPr>
          <w:rFonts w:ascii="Arial" w:hAnsi="Arial" w:cs="Arial"/>
          <w:b/>
          <w:sz w:val="40"/>
          <w:szCs w:val="40"/>
          <w:u w:val="single"/>
        </w:rPr>
        <w:t>ΦΥΣΙΚΗ</w:t>
      </w:r>
      <w:r w:rsidR="00B20EA5">
        <w:rPr>
          <w:rFonts w:ascii="Arial" w:hAnsi="Arial" w:cs="Arial"/>
          <w:b/>
          <w:sz w:val="32"/>
          <w:szCs w:val="32"/>
        </w:rPr>
        <w:t xml:space="preserve"> </w:t>
      </w:r>
      <w:r w:rsidR="00B20EA5">
        <w:rPr>
          <w:rFonts w:ascii="Arial" w:hAnsi="Arial" w:cs="Arial"/>
          <w:sz w:val="28"/>
          <w:szCs w:val="28"/>
        </w:rPr>
        <w:t>ΤΗΣ</w:t>
      </w:r>
      <w:r w:rsidR="00B20EA5">
        <w:rPr>
          <w:rFonts w:ascii="Arial" w:hAnsi="Arial" w:cs="Arial"/>
          <w:b/>
          <w:sz w:val="32"/>
          <w:szCs w:val="32"/>
        </w:rPr>
        <w:t xml:space="preserve"> </w:t>
      </w:r>
      <w:r w:rsidR="00B20EA5">
        <w:rPr>
          <w:rFonts w:ascii="Arial" w:hAnsi="Arial" w:cs="Arial"/>
          <w:b/>
          <w:sz w:val="36"/>
          <w:szCs w:val="36"/>
          <w:u w:val="single"/>
        </w:rPr>
        <w:t>Β' ΓΥΜΝΑΣΙΟΥ</w:t>
      </w:r>
    </w:p>
    <w:p w:rsidR="00B20EA5" w:rsidRDefault="00B20EA5" w:rsidP="00B20EA5">
      <w:pPr>
        <w:rPr>
          <w:rFonts w:ascii="Arial" w:hAnsi="Arial" w:cs="Arial"/>
          <w:bCs/>
          <w:sz w:val="20"/>
          <w:szCs w:val="28"/>
        </w:rPr>
      </w:pPr>
    </w:p>
    <w:p w:rsidR="00B20EA5" w:rsidRDefault="00B20EA5" w:rsidP="00B20EA5">
      <w:pPr>
        <w:pStyle w:val="2"/>
        <w:tabs>
          <w:tab w:val="clear" w:pos="576"/>
          <w:tab w:val="num" w:pos="0"/>
        </w:tabs>
        <w:rPr>
          <w:sz w:val="36"/>
          <w:szCs w:val="36"/>
        </w:rPr>
      </w:pPr>
      <w:r>
        <w:rPr>
          <w:sz w:val="32"/>
          <w:szCs w:val="32"/>
        </w:rPr>
        <w:t>ΚΕΦΑΛΑΙΟ 2: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ΚΙΝΗΣΕΙΣ</w:t>
      </w:r>
    </w:p>
    <w:p w:rsidR="00B20EA5" w:rsidRDefault="00B20EA5" w:rsidP="00B20EA5">
      <w:pPr>
        <w:ind w:right="-1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Παράγραφος</w:t>
      </w:r>
      <w:proofErr w:type="spellEnd"/>
      <w:r>
        <w:rPr>
          <w:rFonts w:ascii="Arial" w:hAnsi="Arial" w:cs="Arial"/>
          <w:bCs/>
          <w:sz w:val="36"/>
          <w:szCs w:val="36"/>
        </w:rPr>
        <w:t>: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>2.2</w:t>
      </w:r>
    </w:p>
    <w:p w:rsidR="00B20EA5" w:rsidRDefault="00B20EA5" w:rsidP="00B20EA5">
      <w:pPr>
        <w:ind w:right="-1"/>
        <w:rPr>
          <w:rFonts w:ascii="Arial" w:hAnsi="Arial" w:cs="Arial"/>
          <w:sz w:val="36"/>
          <w:szCs w:val="36"/>
          <w:lang w:val="el-GR"/>
        </w:rPr>
      </w:pPr>
      <w:r w:rsidRPr="00B20EA5">
        <w:rPr>
          <w:rFonts w:ascii="Arial" w:hAnsi="Arial" w:cs="Arial"/>
          <w:b/>
          <w:bCs/>
          <w:sz w:val="36"/>
          <w:szCs w:val="36"/>
          <w:lang w:val="el-GR"/>
        </w:rPr>
        <w:tab/>
      </w:r>
      <w:r w:rsidRPr="00B20EA5">
        <w:rPr>
          <w:rFonts w:ascii="Arial" w:hAnsi="Arial" w:cs="Arial"/>
          <w:b/>
          <w:bCs/>
          <w:sz w:val="36"/>
          <w:szCs w:val="36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>(εκτός η § «Διανυσματική περιγραφή της ταχύτητας», σελ. 31-32)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lastRenderedPageBreak/>
        <w:t>Εργαστηριακή άσκηση:</w:t>
      </w:r>
      <w:r>
        <w:rPr>
          <w:rFonts w:ascii="Arial" w:hAnsi="Arial" w:cs="Arial"/>
          <w:b/>
          <w:bCs/>
          <w:sz w:val="36"/>
          <w:szCs w:val="36"/>
          <w:lang w:val="el-G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l-GR"/>
        </w:rPr>
        <w:t>“Μελέτη της ευθύγραμμης ομαλής κίνησης”</w:t>
      </w:r>
      <w:r w:rsidRPr="00B20EA5">
        <w:rPr>
          <w:rFonts w:ascii="Arial" w:hAnsi="Arial" w:cs="Arial"/>
          <w:b/>
          <w:bCs/>
          <w:sz w:val="36"/>
          <w:szCs w:val="36"/>
          <w:lang w:val="el-GR"/>
        </w:rPr>
        <w:t xml:space="preserve"> </w:t>
      </w:r>
    </w:p>
    <w:p w:rsidR="00B20EA5" w:rsidRPr="00B20EA5" w:rsidRDefault="00B20EA5" w:rsidP="00B20EA5">
      <w:pPr>
        <w:ind w:right="-1"/>
        <w:rPr>
          <w:sz w:val="32"/>
          <w:szCs w:val="32"/>
          <w:lang w:val="el-GR"/>
        </w:rPr>
      </w:pPr>
      <w:r w:rsidRPr="00B20EA5">
        <w:rPr>
          <w:rFonts w:ascii="Arial" w:hAnsi="Arial" w:cs="Arial"/>
          <w:b/>
          <w:bCs/>
          <w:sz w:val="36"/>
          <w:szCs w:val="36"/>
          <w:lang w:val="el-GR"/>
        </w:rPr>
        <w:tab/>
      </w:r>
      <w:r w:rsidRPr="00B20EA5">
        <w:rPr>
          <w:rFonts w:ascii="Arial" w:hAnsi="Arial" w:cs="Arial"/>
          <w:b/>
          <w:bCs/>
          <w:sz w:val="36"/>
          <w:szCs w:val="36"/>
          <w:lang w:val="el-GR"/>
        </w:rPr>
        <w:tab/>
      </w:r>
    </w:p>
    <w:p w:rsidR="00B20EA5" w:rsidRDefault="00B20EA5" w:rsidP="00B20EA5">
      <w:pPr>
        <w:pStyle w:val="2"/>
        <w:tabs>
          <w:tab w:val="clear" w:pos="576"/>
          <w:tab w:val="num" w:pos="0"/>
        </w:tabs>
        <w:rPr>
          <w:sz w:val="36"/>
          <w:szCs w:val="36"/>
        </w:rPr>
      </w:pPr>
      <w:r>
        <w:rPr>
          <w:sz w:val="32"/>
          <w:szCs w:val="32"/>
        </w:rPr>
        <w:t>ΚΕΦΑΛΑΙΟ 3: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ΔΥΝΑΜΕΙΣ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Παράγραφοι</w:t>
      </w:r>
      <w:proofErr w:type="spellEnd"/>
      <w:r>
        <w:rPr>
          <w:rFonts w:ascii="Arial" w:hAnsi="Arial" w:cs="Arial"/>
          <w:bCs/>
          <w:sz w:val="36"/>
          <w:szCs w:val="36"/>
        </w:rPr>
        <w:t>: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3.1, 3.2, 3.3, 3.4, 3.5, 3.6, 3.7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 w:rsidRPr="00B20EA5">
        <w:rPr>
          <w:rFonts w:ascii="Arial" w:hAnsi="Arial" w:cs="Arial"/>
          <w:b/>
          <w:sz w:val="36"/>
          <w:szCs w:val="36"/>
          <w:lang w:val="el-GR"/>
        </w:rPr>
        <w:tab/>
      </w:r>
      <w:r w:rsidRPr="00B20EA5">
        <w:rPr>
          <w:rFonts w:ascii="Arial" w:hAnsi="Arial" w:cs="Arial"/>
          <w:b/>
          <w:sz w:val="36"/>
          <w:szCs w:val="36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(εκτός: 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. η § «Δύναμη που ασκείται από τραχιά επιφάνεια», 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  <w:t>σελ. 51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>
        <w:rPr>
          <w:rFonts w:ascii="Arial" w:hAnsi="Arial" w:cs="Arial"/>
          <w:b/>
          <w:bCs/>
          <w:sz w:val="28"/>
          <w:szCs w:val="28"/>
        </w:rPr>
        <w:t>ii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. </w:t>
      </w:r>
      <w:proofErr w:type="gramStart"/>
      <w:r w:rsidRPr="00B20EA5">
        <w:rPr>
          <w:rFonts w:ascii="Arial" w:hAnsi="Arial" w:cs="Arial"/>
          <w:b/>
          <w:bCs/>
          <w:sz w:val="28"/>
          <w:szCs w:val="28"/>
          <w:lang w:val="el-GR"/>
        </w:rPr>
        <w:t>η</w:t>
      </w:r>
      <w:proofErr w:type="gramEnd"/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 § «Ανάλυση δύναμης», σελ. 52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>
        <w:rPr>
          <w:rFonts w:ascii="Arial" w:hAnsi="Arial" w:cs="Arial"/>
          <w:b/>
          <w:bCs/>
          <w:sz w:val="28"/>
          <w:szCs w:val="28"/>
        </w:rPr>
        <w:t>iii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. </w:t>
      </w:r>
      <w:proofErr w:type="gramStart"/>
      <w:r w:rsidRPr="00B20EA5">
        <w:rPr>
          <w:rFonts w:ascii="Arial" w:hAnsi="Arial" w:cs="Arial"/>
          <w:b/>
          <w:bCs/>
          <w:sz w:val="28"/>
          <w:szCs w:val="28"/>
          <w:lang w:val="el-GR"/>
        </w:rPr>
        <w:t>η</w:t>
      </w:r>
      <w:proofErr w:type="gramEnd"/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 § «</w:t>
      </w:r>
      <w:r w:rsidRPr="00B20EA5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Ανάλυση δυνάμεων και ισορροπία», σελ. 54</w:t>
      </w:r>
    </w:p>
    <w:p w:rsidR="00B20EA5" w:rsidRDefault="00B20EA5" w:rsidP="00B20EA5">
      <w:pPr>
        <w:ind w:right="-1"/>
        <w:rPr>
          <w:rFonts w:ascii="Arial" w:hAnsi="Arial" w:cs="Arial"/>
          <w:sz w:val="36"/>
          <w:szCs w:val="36"/>
          <w:lang w:val="el-GR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>
        <w:rPr>
          <w:rFonts w:ascii="Arial" w:hAnsi="Arial" w:cs="Arial"/>
          <w:b/>
          <w:bCs/>
          <w:sz w:val="28"/>
          <w:szCs w:val="28"/>
        </w:rPr>
        <w:t>iv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. </w:t>
      </w:r>
      <w:proofErr w:type="gramStart"/>
      <w:r w:rsidRPr="00B20EA5">
        <w:rPr>
          <w:rFonts w:ascii="Arial" w:hAnsi="Arial" w:cs="Arial"/>
          <w:b/>
          <w:bCs/>
          <w:sz w:val="28"/>
          <w:szCs w:val="28"/>
          <w:lang w:val="el-GR"/>
        </w:rPr>
        <w:t>η</w:t>
      </w:r>
      <w:proofErr w:type="gramEnd"/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 § «Εφαρμογές», σελ. 58-59)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>Εργαστηριακή άσκηση:</w:t>
      </w:r>
      <w:r>
        <w:rPr>
          <w:rFonts w:ascii="Arial" w:hAnsi="Arial" w:cs="Arial"/>
          <w:b/>
          <w:sz w:val="36"/>
          <w:szCs w:val="36"/>
          <w:lang w:val="el-GR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 xml:space="preserve">“Νόμος του </w:t>
      </w:r>
      <w:r>
        <w:rPr>
          <w:rFonts w:ascii="Arial" w:hAnsi="Arial" w:cs="Arial"/>
          <w:b/>
          <w:sz w:val="28"/>
          <w:szCs w:val="28"/>
        </w:rPr>
        <w:t>Hooke</w:t>
      </w:r>
      <w:r>
        <w:rPr>
          <w:rFonts w:ascii="Arial" w:hAnsi="Arial" w:cs="Arial"/>
          <w:b/>
          <w:sz w:val="28"/>
          <w:szCs w:val="28"/>
          <w:lang w:val="el-GR"/>
        </w:rPr>
        <w:t>”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sz w:val="36"/>
          <w:szCs w:val="36"/>
          <w:lang w:val="el-GR"/>
        </w:rPr>
      </w:pPr>
    </w:p>
    <w:p w:rsidR="00B20EA5" w:rsidRDefault="00B20EA5" w:rsidP="00B20EA5">
      <w:pPr>
        <w:pStyle w:val="2"/>
        <w:tabs>
          <w:tab w:val="clear" w:pos="576"/>
          <w:tab w:val="num" w:pos="0"/>
        </w:tabs>
        <w:rPr>
          <w:sz w:val="36"/>
          <w:szCs w:val="36"/>
        </w:rPr>
      </w:pPr>
      <w:r>
        <w:rPr>
          <w:sz w:val="32"/>
          <w:szCs w:val="32"/>
        </w:rPr>
        <w:t>ΚΕΦΑΛΑΙΟ 4: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ΠΙΕΣΗ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Παράγραφοι</w:t>
      </w:r>
      <w:proofErr w:type="spellEnd"/>
      <w:r>
        <w:rPr>
          <w:rFonts w:ascii="Arial" w:hAnsi="Arial" w:cs="Arial"/>
          <w:bCs/>
          <w:sz w:val="36"/>
          <w:szCs w:val="36"/>
        </w:rPr>
        <w:t>: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4.1, 4.2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</w:p>
    <w:p w:rsidR="00B20EA5" w:rsidRDefault="00B20EA5" w:rsidP="00B20EA5">
      <w:pPr>
        <w:pStyle w:val="2"/>
        <w:tabs>
          <w:tab w:val="clear" w:pos="576"/>
          <w:tab w:val="num" w:pos="0"/>
        </w:tabs>
        <w:rPr>
          <w:sz w:val="36"/>
          <w:szCs w:val="36"/>
        </w:rPr>
      </w:pPr>
      <w:r>
        <w:rPr>
          <w:sz w:val="32"/>
          <w:szCs w:val="32"/>
        </w:rPr>
        <w:t>ΚΕΦΑΛΑΙΟ 5: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ΕΝΕΡΓΕΙΑ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Παράγραφοι</w:t>
      </w:r>
      <w:proofErr w:type="spellEnd"/>
      <w:r>
        <w:rPr>
          <w:rFonts w:ascii="Arial" w:hAnsi="Arial" w:cs="Arial"/>
          <w:bCs/>
          <w:sz w:val="36"/>
          <w:szCs w:val="36"/>
        </w:rPr>
        <w:t>: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5.1, 5.2, 5.3, 5.8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 w:rsidRPr="00B20EA5">
        <w:rPr>
          <w:rFonts w:ascii="Arial" w:hAnsi="Arial" w:cs="Arial"/>
          <w:b/>
          <w:sz w:val="36"/>
          <w:szCs w:val="36"/>
          <w:lang w:val="el-GR"/>
        </w:rPr>
        <w:tab/>
      </w:r>
      <w:r w:rsidRPr="00B20EA5">
        <w:rPr>
          <w:rFonts w:ascii="Arial" w:hAnsi="Arial" w:cs="Arial"/>
          <w:b/>
          <w:sz w:val="36"/>
          <w:szCs w:val="36"/>
          <w:lang w:val="el-GR"/>
        </w:rPr>
        <w:tab/>
      </w:r>
      <w:r w:rsidRPr="00B20EA5">
        <w:rPr>
          <w:rFonts w:ascii="Arial" w:hAnsi="Arial" w:cs="Arial"/>
          <w:b/>
          <w:sz w:val="28"/>
          <w:szCs w:val="28"/>
          <w:lang w:val="el-GR"/>
        </w:rPr>
        <w:t xml:space="preserve">(εκτός </w:t>
      </w:r>
      <w:r w:rsidRPr="00B20EA5">
        <w:rPr>
          <w:rFonts w:ascii="Arial" w:hAnsi="Arial" w:cs="Arial"/>
          <w:b/>
          <w:sz w:val="28"/>
          <w:szCs w:val="28"/>
          <w:lang w:val="el-GR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 w:rsidRPr="00B20EA5">
        <w:rPr>
          <w:rFonts w:ascii="Arial" w:hAnsi="Arial" w:cs="Arial"/>
          <w:b/>
          <w:sz w:val="28"/>
          <w:szCs w:val="28"/>
          <w:lang w:val="el-GR"/>
        </w:rPr>
        <w:t>. το κείμενο από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 «Η πρώτη αντίληψη για την έννοια 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  <w:t>του έργου…» μέχρι «… το γινόμενο της δύναμης με τη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  <w:t>μετατόπιση, έργο.», σελ. 89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>
        <w:rPr>
          <w:rFonts w:ascii="Arial" w:hAnsi="Arial" w:cs="Arial"/>
          <w:b/>
          <w:bCs/>
          <w:sz w:val="28"/>
          <w:szCs w:val="28"/>
        </w:rPr>
        <w:t>ii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. </w:t>
      </w:r>
      <w:proofErr w:type="gramStart"/>
      <w:r w:rsidRPr="00B20EA5">
        <w:rPr>
          <w:rFonts w:ascii="Arial" w:hAnsi="Arial" w:cs="Arial"/>
          <w:b/>
          <w:bCs/>
          <w:sz w:val="28"/>
          <w:szCs w:val="28"/>
          <w:lang w:val="el-GR"/>
        </w:rPr>
        <w:t>η</w:t>
      </w:r>
      <w:proofErr w:type="gramEnd"/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 § «Περιπτώσεις έργου», σελ. 90-91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>
        <w:rPr>
          <w:rFonts w:ascii="Arial" w:hAnsi="Arial" w:cs="Arial"/>
          <w:b/>
          <w:bCs/>
          <w:sz w:val="28"/>
          <w:szCs w:val="28"/>
        </w:rPr>
        <w:t>iii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. </w:t>
      </w:r>
      <w:proofErr w:type="gramStart"/>
      <w:r w:rsidRPr="00B20EA5">
        <w:rPr>
          <w:rFonts w:ascii="Arial" w:hAnsi="Arial" w:cs="Arial"/>
          <w:b/>
          <w:bCs/>
          <w:sz w:val="28"/>
          <w:szCs w:val="28"/>
          <w:lang w:val="el-GR"/>
        </w:rPr>
        <w:t>η</w:t>
      </w:r>
      <w:proofErr w:type="gramEnd"/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 § «Β. Δύναμη πλάγια σε σχέση με τη μετατόπιση»</w:t>
      </w:r>
    </w:p>
    <w:p w:rsid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σελ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>. 91-92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iv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. </w:t>
      </w:r>
      <w:proofErr w:type="gramStart"/>
      <w:r w:rsidRPr="00B20EA5">
        <w:rPr>
          <w:rFonts w:ascii="Arial" w:hAnsi="Arial" w:cs="Arial"/>
          <w:b/>
          <w:bCs/>
          <w:sz w:val="28"/>
          <w:szCs w:val="28"/>
          <w:lang w:val="el-GR"/>
        </w:rPr>
        <w:t>το</w:t>
      </w:r>
      <w:proofErr w:type="gramEnd"/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 κείμενο από «Με ποιο τρόπο γίνεται η </w:t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  <w:t xml:space="preserve">μετατροπή…» μέχρι «… μέσω του έργου των δυνάμεων </w:t>
      </w:r>
    </w:p>
    <w:p w:rsidR="00B20EA5" w:rsidRPr="00B20EA5" w:rsidRDefault="00B20EA5" w:rsidP="00B20EA5">
      <w:pPr>
        <w:ind w:right="-1"/>
        <w:rPr>
          <w:rFonts w:ascii="Arial" w:hAnsi="Arial" w:cs="Arial"/>
          <w:b/>
          <w:bCs/>
          <w:sz w:val="24"/>
          <w:szCs w:val="28"/>
          <w:lang w:val="el-GR"/>
        </w:rPr>
      </w:pP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8"/>
          <w:szCs w:val="28"/>
          <w:lang w:val="el-GR"/>
        </w:rPr>
        <w:tab/>
        <w:t>που ενεργούν σ’ αυτό.», σελ. 98»)</w:t>
      </w:r>
    </w:p>
    <w:p w:rsidR="00B20EA5" w:rsidRPr="00B20EA5" w:rsidRDefault="00B20EA5" w:rsidP="00B20EA5">
      <w:pPr>
        <w:ind w:right="-1"/>
        <w:rPr>
          <w:rFonts w:ascii="Arial" w:hAnsi="Arial" w:cs="Arial"/>
          <w:bCs/>
          <w:sz w:val="24"/>
          <w:lang w:val="el-GR"/>
        </w:rPr>
      </w:pPr>
      <w:r w:rsidRPr="00B20EA5">
        <w:rPr>
          <w:rFonts w:ascii="Arial" w:hAnsi="Arial" w:cs="Arial"/>
          <w:b/>
          <w:bCs/>
          <w:sz w:val="24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4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4"/>
          <w:szCs w:val="28"/>
          <w:lang w:val="el-GR"/>
        </w:rPr>
        <w:tab/>
      </w:r>
      <w:r w:rsidRPr="00B20EA5">
        <w:rPr>
          <w:rFonts w:ascii="Arial" w:hAnsi="Arial" w:cs="Arial"/>
          <w:b/>
          <w:bCs/>
          <w:sz w:val="24"/>
          <w:szCs w:val="28"/>
          <w:lang w:val="el-GR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v</w:t>
      </w:r>
      <w:proofErr w:type="gramEnd"/>
      <w:r w:rsidRPr="00B20EA5">
        <w:rPr>
          <w:rFonts w:ascii="Arial" w:hAnsi="Arial" w:cs="Arial"/>
          <w:b/>
          <w:bCs/>
          <w:sz w:val="28"/>
          <w:szCs w:val="28"/>
          <w:lang w:val="el-GR"/>
        </w:rPr>
        <w:t xml:space="preserve">. η § «Ισχύς και κίνηση», </w:t>
      </w:r>
      <w:r>
        <w:rPr>
          <w:rFonts w:ascii="Arial" w:hAnsi="Arial" w:cs="Arial"/>
          <w:b/>
          <w:bCs/>
          <w:sz w:val="28"/>
          <w:szCs w:val="28"/>
          <w:lang w:val="el-GR"/>
        </w:rPr>
        <w:t>σελ. 108</w:t>
      </w:r>
    </w:p>
    <w:p w:rsidR="00B20EA5" w:rsidRPr="00B20EA5" w:rsidRDefault="00B20EA5" w:rsidP="00B20EA5">
      <w:pPr>
        <w:ind w:right="-1"/>
        <w:rPr>
          <w:rFonts w:ascii="Arial" w:hAnsi="Arial" w:cs="Arial"/>
          <w:bCs/>
          <w:sz w:val="24"/>
          <w:lang w:val="el-GR"/>
        </w:rPr>
      </w:pPr>
    </w:p>
    <w:p w:rsidR="00B20EA5" w:rsidRPr="00B20EA5" w:rsidRDefault="00B20EA5" w:rsidP="00B20EA5">
      <w:pPr>
        <w:ind w:right="-1"/>
        <w:jc w:val="center"/>
        <w:rPr>
          <w:rFonts w:ascii="Arial" w:hAnsi="Arial" w:cs="Arial"/>
          <w:bCs/>
          <w:sz w:val="24"/>
          <w:lang w:val="el-GR"/>
        </w:rPr>
      </w:pPr>
      <w:r w:rsidRPr="00B20EA5">
        <w:rPr>
          <w:rFonts w:ascii="Arial" w:hAnsi="Arial" w:cs="Arial"/>
          <w:bCs/>
          <w:sz w:val="24"/>
          <w:lang w:val="el-GR"/>
        </w:rPr>
        <w:t>- ΟΙ -</w:t>
      </w:r>
    </w:p>
    <w:p w:rsidR="00B20EA5" w:rsidRPr="00B20EA5" w:rsidRDefault="00B20EA5" w:rsidP="00B20EA5">
      <w:pPr>
        <w:ind w:right="-1"/>
        <w:jc w:val="center"/>
        <w:rPr>
          <w:rFonts w:ascii="Arial" w:hAnsi="Arial" w:cs="Arial"/>
          <w:bCs/>
          <w:sz w:val="24"/>
          <w:lang w:val="el-GR"/>
        </w:rPr>
      </w:pPr>
      <w:r w:rsidRPr="00B20EA5">
        <w:rPr>
          <w:rFonts w:ascii="Arial" w:hAnsi="Arial" w:cs="Arial"/>
          <w:bCs/>
          <w:sz w:val="24"/>
          <w:lang w:val="el-GR"/>
        </w:rPr>
        <w:t>ΔΙΔΑΣΚΟΝΤΕΣ</w:t>
      </w:r>
    </w:p>
    <w:p w:rsidR="00B20EA5" w:rsidRPr="00B20EA5" w:rsidRDefault="00B20EA5" w:rsidP="00B20EA5">
      <w:pPr>
        <w:ind w:right="-1"/>
        <w:jc w:val="center"/>
        <w:rPr>
          <w:rFonts w:ascii="Arial" w:hAnsi="Arial" w:cs="Arial"/>
          <w:bCs/>
          <w:sz w:val="24"/>
          <w:lang w:val="el-GR"/>
        </w:rPr>
      </w:pPr>
    </w:p>
    <w:p w:rsidR="00B20EA5" w:rsidRPr="00B20EA5" w:rsidRDefault="00B20EA5" w:rsidP="00B20EA5">
      <w:pPr>
        <w:ind w:right="-1"/>
        <w:jc w:val="center"/>
        <w:rPr>
          <w:rFonts w:ascii="Arial" w:hAnsi="Arial" w:cs="Arial"/>
          <w:bCs/>
          <w:sz w:val="24"/>
          <w:lang w:val="el-GR"/>
        </w:rPr>
      </w:pPr>
      <w:r w:rsidRPr="00B20EA5">
        <w:rPr>
          <w:rFonts w:ascii="Arial" w:hAnsi="Arial" w:cs="Arial"/>
          <w:bCs/>
          <w:sz w:val="24"/>
          <w:lang w:val="el-GR"/>
        </w:rPr>
        <w:t>ΠΑΠΑΔΑΣ ΚΩΝΣΤΑΝΤΙΝΟΣ ΠΕ 04.01</w:t>
      </w:r>
    </w:p>
    <w:p w:rsidR="00B20EA5" w:rsidRPr="00B20EA5" w:rsidRDefault="00B20EA5" w:rsidP="00B20EA5">
      <w:pPr>
        <w:ind w:right="-1"/>
        <w:jc w:val="center"/>
        <w:rPr>
          <w:rFonts w:ascii="Arial" w:hAnsi="Arial" w:cs="Arial"/>
          <w:bCs/>
          <w:sz w:val="24"/>
          <w:lang w:val="el-GR"/>
        </w:rPr>
      </w:pPr>
    </w:p>
    <w:p w:rsidR="00B20EA5" w:rsidRDefault="000C074F" w:rsidP="00B20EA5">
      <w:pPr>
        <w:jc w:val="center"/>
        <w:rPr>
          <w:rFonts w:ascii="Arial" w:hAnsi="Arial" w:cs="Arial"/>
          <w:b/>
          <w:sz w:val="32"/>
          <w:szCs w:val="32"/>
        </w:rPr>
      </w:pPr>
      <w:r w:rsidRPr="000C074F">
        <w:rPr>
          <w:b/>
          <w:sz w:val="36"/>
          <w:szCs w:val="36"/>
          <w:lang w:val="el-GR"/>
        </w:rPr>
        <w:t xml:space="preserve"> </w:t>
      </w:r>
      <w:r w:rsidR="00B20EA5">
        <w:rPr>
          <w:rFonts w:ascii="Arial" w:hAnsi="Arial" w:cs="Arial"/>
          <w:b/>
          <w:sz w:val="40"/>
          <w:szCs w:val="40"/>
          <w:u w:val="single"/>
        </w:rPr>
        <w:t>ΧΗΜΕΙΑ</w:t>
      </w:r>
      <w:r w:rsidR="00B20EA5">
        <w:rPr>
          <w:rFonts w:ascii="Arial" w:hAnsi="Arial" w:cs="Arial"/>
          <w:b/>
          <w:sz w:val="32"/>
          <w:szCs w:val="32"/>
        </w:rPr>
        <w:t xml:space="preserve"> </w:t>
      </w:r>
      <w:r w:rsidR="00B20EA5">
        <w:rPr>
          <w:rFonts w:ascii="Arial" w:hAnsi="Arial" w:cs="Arial"/>
          <w:sz w:val="28"/>
          <w:szCs w:val="28"/>
        </w:rPr>
        <w:t>ΤΗΣ</w:t>
      </w:r>
      <w:r w:rsidR="00B20EA5">
        <w:rPr>
          <w:rFonts w:ascii="Arial" w:hAnsi="Arial" w:cs="Arial"/>
          <w:b/>
          <w:sz w:val="32"/>
          <w:szCs w:val="32"/>
        </w:rPr>
        <w:t xml:space="preserve"> </w:t>
      </w:r>
      <w:r w:rsidR="00B20EA5">
        <w:rPr>
          <w:rFonts w:ascii="Arial" w:hAnsi="Arial" w:cs="Arial"/>
          <w:b/>
          <w:sz w:val="36"/>
          <w:szCs w:val="36"/>
          <w:u w:val="single"/>
        </w:rPr>
        <w:t>Β' ΓΥΜΝΑΣΙΟΥ</w:t>
      </w:r>
    </w:p>
    <w:p w:rsidR="00B20EA5" w:rsidRDefault="00B20EA5" w:rsidP="00B20EA5">
      <w:pPr>
        <w:jc w:val="center"/>
        <w:rPr>
          <w:rFonts w:ascii="Arial" w:hAnsi="Arial" w:cs="Arial"/>
          <w:b/>
          <w:sz w:val="32"/>
          <w:szCs w:val="32"/>
        </w:rPr>
      </w:pPr>
    </w:p>
    <w:p w:rsidR="00B20EA5" w:rsidRDefault="00B20EA5" w:rsidP="00B20EA5">
      <w:pPr>
        <w:pStyle w:val="2"/>
        <w:rPr>
          <w:sz w:val="36"/>
          <w:szCs w:val="36"/>
        </w:rPr>
      </w:pPr>
      <w:r>
        <w:rPr>
          <w:sz w:val="32"/>
          <w:szCs w:val="32"/>
        </w:rPr>
        <w:t>ΕΝΟΤΗΤΑ 1: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ΕΙΣΑΓΩΓΗ ΣΤΗ ΧΗΜΕΙΑ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Παράγραφοι</w:t>
      </w:r>
      <w:proofErr w:type="spellEnd"/>
      <w:r>
        <w:rPr>
          <w:rFonts w:ascii="Arial" w:hAnsi="Arial" w:cs="Arial"/>
          <w:bCs/>
          <w:sz w:val="36"/>
          <w:szCs w:val="36"/>
        </w:rPr>
        <w:t>: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1.2, 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1.3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</w:p>
    <w:p w:rsidR="00B20EA5" w:rsidRDefault="00B20EA5" w:rsidP="00B20EA5">
      <w:pPr>
        <w:pStyle w:val="2"/>
        <w:rPr>
          <w:sz w:val="36"/>
          <w:szCs w:val="36"/>
        </w:rPr>
      </w:pPr>
      <w:r>
        <w:rPr>
          <w:sz w:val="32"/>
          <w:szCs w:val="32"/>
        </w:rPr>
        <w:t>ΕΝΟΤΗΤΑ 2: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ΑΠΟ ΤΟ ΝΕΡΟ ΣΤΟ ΑΤΟΜΟ</w:t>
      </w:r>
    </w:p>
    <w:p w:rsidR="00B20EA5" w:rsidRDefault="00B20EA5" w:rsidP="00B20EA5">
      <w:pPr>
        <w:ind w:right="-1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Παράγραφοι</w:t>
      </w:r>
      <w:proofErr w:type="spellEnd"/>
      <w:r>
        <w:rPr>
          <w:rFonts w:ascii="Arial" w:hAnsi="Arial" w:cs="Arial"/>
          <w:bCs/>
          <w:sz w:val="36"/>
          <w:szCs w:val="36"/>
        </w:rPr>
        <w:t>: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2.2 </w:t>
      </w:r>
      <w:r>
        <w:rPr>
          <w:rFonts w:ascii="Arial" w:hAnsi="Arial" w:cs="Arial"/>
          <w:b/>
          <w:bCs/>
          <w:sz w:val="28"/>
          <w:szCs w:val="28"/>
        </w:rPr>
        <w:t>(2.2.1, 2.2.2)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</w:p>
    <w:p w:rsidR="00B20EA5" w:rsidRDefault="00B20EA5" w:rsidP="00B20EA5">
      <w:pPr>
        <w:ind w:right="-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2.3 </w:t>
      </w:r>
      <w:r>
        <w:rPr>
          <w:rFonts w:ascii="Arial" w:hAnsi="Arial" w:cs="Arial"/>
          <w:b/>
          <w:bCs/>
          <w:sz w:val="28"/>
          <w:szCs w:val="28"/>
        </w:rPr>
        <w:t>(2.3.1, 2.3.3)</w:t>
      </w:r>
      <w:r>
        <w:rPr>
          <w:rFonts w:ascii="Arial" w:hAnsi="Arial" w:cs="Arial"/>
          <w:b/>
          <w:bCs/>
          <w:sz w:val="36"/>
          <w:szCs w:val="36"/>
        </w:rPr>
        <w:t>,</w:t>
      </w:r>
    </w:p>
    <w:p w:rsidR="00B20EA5" w:rsidRDefault="00B20EA5" w:rsidP="00B20EA5">
      <w:pPr>
        <w:ind w:right="-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2.6 </w:t>
      </w:r>
      <w:r>
        <w:rPr>
          <w:rFonts w:ascii="Arial" w:hAnsi="Arial" w:cs="Arial"/>
          <w:b/>
          <w:bCs/>
          <w:sz w:val="28"/>
          <w:szCs w:val="28"/>
        </w:rPr>
        <w:t>(2.6.1, ΠΙΝΑΚΑΣ 4 σελ.52)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</w:p>
    <w:p w:rsidR="00B20EA5" w:rsidRDefault="00B20EA5" w:rsidP="00B20EA5">
      <w:pPr>
        <w:ind w:right="-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2.7, </w:t>
      </w:r>
    </w:p>
    <w:p w:rsidR="00B20EA5" w:rsidRDefault="00B20EA5" w:rsidP="00B20EA5">
      <w:pPr>
        <w:ind w:right="-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2.8</w:t>
      </w:r>
    </w:p>
    <w:p w:rsidR="00B20EA5" w:rsidRDefault="00B20EA5" w:rsidP="00B20EA5">
      <w:pPr>
        <w:ind w:right="-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2.9, 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2.10</w:t>
      </w:r>
    </w:p>
    <w:p w:rsidR="00B20EA5" w:rsidRDefault="00B20EA5" w:rsidP="00B20EA5">
      <w:pPr>
        <w:ind w:right="-1"/>
        <w:rPr>
          <w:rFonts w:ascii="Arial" w:hAnsi="Arial" w:cs="Arial"/>
          <w:b/>
          <w:sz w:val="36"/>
          <w:szCs w:val="36"/>
        </w:rPr>
      </w:pPr>
    </w:p>
    <w:p w:rsidR="00B20EA5" w:rsidRDefault="00B20EA5" w:rsidP="00B20EA5">
      <w:pPr>
        <w:ind w:right="-1"/>
        <w:rPr>
          <w:rFonts w:ascii="Arial" w:hAnsi="Arial" w:cs="Arial"/>
          <w:b/>
          <w:bCs/>
        </w:rPr>
      </w:pPr>
    </w:p>
    <w:p w:rsidR="00B20EA5" w:rsidRDefault="00B20EA5" w:rsidP="00B20EA5">
      <w:pPr>
        <w:ind w:right="-1"/>
        <w:rPr>
          <w:rFonts w:ascii="Arial" w:hAnsi="Arial" w:cs="Arial"/>
          <w:bCs/>
          <w:sz w:val="24"/>
        </w:rPr>
      </w:pPr>
    </w:p>
    <w:p w:rsidR="000C074F" w:rsidRPr="000C074F" w:rsidRDefault="000C074F" w:rsidP="000C074F">
      <w:pPr>
        <w:ind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                            </w:t>
      </w:r>
    </w:p>
    <w:p w:rsidR="000C074F" w:rsidRPr="000C074F" w:rsidRDefault="000C074F" w:rsidP="000C074F">
      <w:pPr>
        <w:ind w:right="-1774"/>
        <w:rPr>
          <w:b/>
          <w:sz w:val="36"/>
          <w:szCs w:val="36"/>
          <w:lang w:val="el-GR"/>
        </w:rPr>
      </w:pPr>
      <w:r w:rsidRPr="000C074F">
        <w:rPr>
          <w:b/>
          <w:sz w:val="36"/>
          <w:szCs w:val="36"/>
          <w:lang w:val="el-GR"/>
        </w:rPr>
        <w:t xml:space="preserve">                                                              </w:t>
      </w:r>
    </w:p>
    <w:p w:rsidR="000C074F" w:rsidRPr="00B20EA5" w:rsidRDefault="000C074F" w:rsidP="000C074F">
      <w:pPr>
        <w:ind w:right="-1774"/>
        <w:rPr>
          <w:b/>
          <w:sz w:val="36"/>
          <w:szCs w:val="36"/>
          <w:lang w:val="el-GR"/>
        </w:rPr>
      </w:pPr>
      <w:r w:rsidRPr="00B20EA5">
        <w:rPr>
          <w:b/>
          <w:sz w:val="36"/>
          <w:szCs w:val="36"/>
          <w:lang w:val="el-GR"/>
        </w:rPr>
        <w:t xml:space="preserve"> </w:t>
      </w:r>
    </w:p>
    <w:p w:rsidR="000C074F" w:rsidRPr="00B20EA5" w:rsidRDefault="000C074F" w:rsidP="000C074F">
      <w:pPr>
        <w:ind w:right="-1774"/>
        <w:rPr>
          <w:b/>
          <w:sz w:val="36"/>
          <w:szCs w:val="36"/>
          <w:lang w:val="el-GR"/>
        </w:rPr>
      </w:pPr>
    </w:p>
    <w:p w:rsidR="000C074F" w:rsidRPr="000C074F" w:rsidRDefault="000C074F" w:rsidP="000C074F">
      <w:pPr>
        <w:rPr>
          <w:lang w:val="el-GR"/>
        </w:rPr>
      </w:pPr>
    </w:p>
    <w:p w:rsidR="000C074F" w:rsidRPr="00B20EA5" w:rsidRDefault="000C074F" w:rsidP="000C074F">
      <w:pPr>
        <w:tabs>
          <w:tab w:val="left" w:pos="5040"/>
        </w:tabs>
        <w:rPr>
          <w:b/>
          <w:sz w:val="36"/>
          <w:szCs w:val="36"/>
          <w:lang w:val="el-GR"/>
        </w:rPr>
      </w:pPr>
    </w:p>
    <w:p w:rsidR="000C074F" w:rsidRDefault="000C074F" w:rsidP="000C074F">
      <w:pPr>
        <w:rPr>
          <w:lang w:val="el-GR"/>
        </w:rPr>
      </w:pPr>
    </w:p>
    <w:p w:rsidR="000C074F" w:rsidRPr="00B20EA5" w:rsidRDefault="000C074F" w:rsidP="000C074F">
      <w:pPr>
        <w:rPr>
          <w:lang w:val="el-GR"/>
        </w:rPr>
      </w:pPr>
      <w:r w:rsidRPr="00B20EA5">
        <w:rPr>
          <w:lang w:val="el-GR"/>
        </w:rPr>
        <w:t xml:space="preserve"> </w:t>
      </w:r>
    </w:p>
    <w:p w:rsidR="000C074F" w:rsidRPr="000C074F" w:rsidRDefault="000C074F" w:rsidP="000C074F">
      <w:pPr>
        <w:ind w:right="-1"/>
        <w:jc w:val="center"/>
        <w:rPr>
          <w:rFonts w:ascii="Arial" w:hAnsi="Arial" w:cs="Arial"/>
          <w:bCs/>
          <w:sz w:val="24"/>
          <w:lang w:val="el-GR"/>
        </w:rPr>
      </w:pPr>
    </w:p>
    <w:p w:rsidR="000C074F" w:rsidRPr="000C074F" w:rsidRDefault="000C074F" w:rsidP="000C074F">
      <w:pPr>
        <w:ind w:right="-1"/>
        <w:jc w:val="center"/>
        <w:rPr>
          <w:rFonts w:ascii="Arial" w:hAnsi="Arial" w:cs="Arial"/>
          <w:bCs/>
          <w:sz w:val="24"/>
          <w:lang w:val="el-GR"/>
        </w:rPr>
      </w:pPr>
    </w:p>
    <w:p w:rsidR="000C074F" w:rsidRPr="000C074F" w:rsidRDefault="000C074F" w:rsidP="000C074F">
      <w:pPr>
        <w:ind w:right="-1"/>
        <w:jc w:val="center"/>
        <w:rPr>
          <w:rFonts w:ascii="Arial" w:hAnsi="Arial" w:cs="Arial"/>
          <w:bCs/>
          <w:sz w:val="24"/>
          <w:lang w:val="el-GR"/>
        </w:rPr>
      </w:pPr>
    </w:p>
    <w:p w:rsidR="000C074F" w:rsidRPr="000C074F" w:rsidRDefault="000C074F" w:rsidP="000C074F">
      <w:pPr>
        <w:ind w:right="-1"/>
        <w:rPr>
          <w:rFonts w:ascii="Arial" w:hAnsi="Arial" w:cs="Arial"/>
          <w:bCs/>
          <w:sz w:val="24"/>
          <w:lang w:val="el-GR"/>
        </w:rPr>
      </w:pPr>
    </w:p>
    <w:p w:rsidR="000C074F" w:rsidRPr="000C074F" w:rsidRDefault="000C074F" w:rsidP="000C074F">
      <w:pPr>
        <w:ind w:right="-1"/>
        <w:rPr>
          <w:rFonts w:ascii="Arial" w:hAnsi="Arial" w:cs="Arial"/>
          <w:bCs/>
          <w:sz w:val="24"/>
          <w:lang w:val="el-GR"/>
        </w:rPr>
      </w:pP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0C074F" w:rsidRDefault="000C074F" w:rsidP="000C074F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975298" w:rsidRPr="000C074F" w:rsidRDefault="00975298">
      <w:pPr>
        <w:rPr>
          <w:lang w:val="el-GR"/>
        </w:rPr>
      </w:pPr>
    </w:p>
    <w:sectPr w:rsidR="00975298" w:rsidRPr="000C074F" w:rsidSect="00975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84057"/>
    <w:multiLevelType w:val="hybridMultilevel"/>
    <w:tmpl w:val="15F22E88"/>
    <w:lvl w:ilvl="0" w:tplc="55C272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74F"/>
    <w:rsid w:val="000C074F"/>
    <w:rsid w:val="00975298"/>
    <w:rsid w:val="00B2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4F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2">
    <w:name w:val="heading 2"/>
    <w:basedOn w:val="a"/>
    <w:next w:val="a"/>
    <w:link w:val="2Char"/>
    <w:qFormat/>
    <w:rsid w:val="000C074F"/>
    <w:pPr>
      <w:keepNext/>
      <w:numPr>
        <w:ilvl w:val="1"/>
        <w:numId w:val="1"/>
      </w:numPr>
      <w:suppressAutoHyphens/>
      <w:spacing w:after="0" w:line="240" w:lineRule="auto"/>
      <w:ind w:left="0" w:right="-1" w:firstLine="0"/>
      <w:outlineLvl w:val="1"/>
    </w:pPr>
    <w:rPr>
      <w:rFonts w:ascii="Arial" w:hAnsi="Arial" w:cs="Arial"/>
      <w:bCs/>
      <w:sz w:val="24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C074F"/>
    <w:rPr>
      <w:rFonts w:ascii="Arial" w:eastAsia="Times New Roman" w:hAnsi="Arial" w:cs="Arial"/>
      <w:bCs/>
      <w:sz w:val="24"/>
      <w:szCs w:val="20"/>
      <w:lang w:eastAsia="zh-CN"/>
    </w:rPr>
  </w:style>
  <w:style w:type="paragraph" w:styleId="a3">
    <w:name w:val="No Spacing"/>
    <w:uiPriority w:val="1"/>
    <w:qFormat/>
    <w:rsid w:val="000C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0C074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/>
      <w:lang w:val="el-GR"/>
    </w:rPr>
  </w:style>
  <w:style w:type="character" w:customStyle="1" w:styleId="Char">
    <w:name w:val="Κεφαλίδα Char"/>
    <w:basedOn w:val="a0"/>
    <w:link w:val="a4"/>
    <w:uiPriority w:val="99"/>
    <w:rsid w:val="000C074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20EA5"/>
    <w:pPr>
      <w:spacing w:line="276" w:lineRule="auto"/>
      <w:ind w:left="720"/>
      <w:contextualSpacing/>
    </w:pPr>
    <w:rPr>
      <w:rFonts w:ascii="Calibri" w:hAnsi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sch.gr/vastsielou/%CE%B5%CE%BE%CE%B5%CF%84%CE%AC%CF%83%CE%B5%CE%B9%CF%82/%CE%B3%CF%81%CE%B1%CE%BC%CE%BC%CE%B1%CF%84%CE%B9%CE%BA%CE%AE-%CE%B2%CE%84-%CF%84%CE%AC%CE%BE%CE%B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1405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gelasi</dc:creator>
  <cp:keywords/>
  <dc:description/>
  <cp:lastModifiedBy>eleni gelasi</cp:lastModifiedBy>
  <cp:revision>2</cp:revision>
  <dcterms:created xsi:type="dcterms:W3CDTF">2015-05-14T05:46:00Z</dcterms:created>
  <dcterms:modified xsi:type="dcterms:W3CDTF">2015-05-14T06:11:00Z</dcterms:modified>
</cp:coreProperties>
</file>