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5D" w:rsidRDefault="001D42CE" w:rsidP="001D42CE">
      <w:pPr>
        <w:jc w:val="center"/>
        <w:rPr>
          <w:lang w:val="el-GR"/>
        </w:rPr>
      </w:pPr>
      <w:r w:rsidRPr="001D42CE">
        <w:rPr>
          <w:lang w:val="el-GR"/>
        </w:rPr>
        <w:t xml:space="preserve">Πρακτικό αξιολόγησης προσφορών για </w:t>
      </w:r>
      <w:r w:rsidR="009020E6">
        <w:rPr>
          <w:lang w:val="el-GR"/>
        </w:rPr>
        <w:t xml:space="preserve">τριήμερη </w:t>
      </w:r>
      <w:r>
        <w:rPr>
          <w:lang w:val="el-GR"/>
        </w:rPr>
        <w:t xml:space="preserve"> εκπαιδευτική εκδρομή της </w:t>
      </w:r>
      <w:r w:rsidR="009020E6">
        <w:rPr>
          <w:lang w:val="el-GR"/>
        </w:rPr>
        <w:t>Β</w:t>
      </w:r>
      <w:r>
        <w:rPr>
          <w:lang w:val="el-GR"/>
        </w:rPr>
        <w:t>΄ Λυκείου στ</w:t>
      </w:r>
      <w:r w:rsidR="009020E6">
        <w:rPr>
          <w:lang w:val="el-GR"/>
        </w:rPr>
        <w:t xml:space="preserve">α Τρίκαλα </w:t>
      </w:r>
    </w:p>
    <w:p w:rsidR="001D42CE" w:rsidRDefault="001D42CE" w:rsidP="001D42CE">
      <w:pPr>
        <w:rPr>
          <w:lang w:val="el-GR"/>
        </w:rPr>
      </w:pPr>
      <w:r>
        <w:rPr>
          <w:lang w:val="el-GR"/>
        </w:rPr>
        <w:t xml:space="preserve">Στη Πάτρα και στο Γραφείο της Διευθύντριας του 12ου ΓΕΛ Πατρών, σήμερα </w:t>
      </w:r>
      <w:r w:rsidR="009020E6">
        <w:rPr>
          <w:lang w:val="el-GR"/>
        </w:rPr>
        <w:t>Παρασκευή  30 Μαρτίου</w:t>
      </w:r>
      <w:r>
        <w:rPr>
          <w:lang w:val="el-GR"/>
        </w:rPr>
        <w:t xml:space="preserve"> 2018 και ώρα 1</w:t>
      </w:r>
      <w:r w:rsidR="007908E5" w:rsidRPr="007908E5">
        <w:rPr>
          <w:lang w:val="el-GR"/>
        </w:rPr>
        <w:t>1</w:t>
      </w:r>
      <w:r>
        <w:rPr>
          <w:lang w:val="el-GR"/>
        </w:rPr>
        <w:t>.</w:t>
      </w:r>
      <w:r w:rsidR="007908E5" w:rsidRPr="007908E5">
        <w:rPr>
          <w:lang w:val="el-GR"/>
        </w:rPr>
        <w:t>3</w:t>
      </w:r>
      <w:r>
        <w:rPr>
          <w:lang w:val="el-GR"/>
        </w:rPr>
        <w:t>0</w:t>
      </w:r>
      <w:r w:rsidR="007908E5">
        <w:rPr>
          <w:lang w:val="el-GR"/>
        </w:rPr>
        <w:t>π</w:t>
      </w:r>
      <w:r>
        <w:rPr>
          <w:lang w:val="el-GR"/>
        </w:rPr>
        <w:t xml:space="preserve">μ,ύστερα από πρόσκληση της Διευθύντριας του σχολείου κ. Φώτου Αγγελικής συνήλθε η επιτροπή αξιολόγησης και επιλογής τουριστικού γραφείου που θα αναλάβει την πραγματοποίηση της </w:t>
      </w:r>
      <w:r w:rsidR="009020E6">
        <w:rPr>
          <w:lang w:val="el-GR"/>
        </w:rPr>
        <w:t>τριήμερης</w:t>
      </w:r>
      <w:r w:rsidR="004D7D30">
        <w:rPr>
          <w:lang w:val="el-GR"/>
        </w:rPr>
        <w:t xml:space="preserve"> εκπαιδευτικής </w:t>
      </w:r>
      <w:r w:rsidR="009020E6">
        <w:rPr>
          <w:lang w:val="el-GR"/>
        </w:rPr>
        <w:t xml:space="preserve"> </w:t>
      </w:r>
      <w:r>
        <w:rPr>
          <w:lang w:val="el-GR"/>
        </w:rPr>
        <w:t xml:space="preserve"> εκδρομής </w:t>
      </w:r>
      <w:r w:rsidR="004D7D30">
        <w:rPr>
          <w:lang w:val="el-GR"/>
        </w:rPr>
        <w:t>του Προγράμματος   Αγωγής Υγείας</w:t>
      </w:r>
      <w:r w:rsidR="009020E6">
        <w:rPr>
          <w:lang w:val="el-GR"/>
        </w:rPr>
        <w:t xml:space="preserve"> στα Τρίκαλα </w:t>
      </w:r>
      <w:r>
        <w:rPr>
          <w:lang w:val="el-GR"/>
        </w:rPr>
        <w:t xml:space="preserve"> από τη </w:t>
      </w:r>
      <w:r w:rsidR="009020E6">
        <w:rPr>
          <w:lang w:val="el-GR"/>
        </w:rPr>
        <w:t>Πέμπτη  03-05-2018 έως και το Σάββατο 05-05</w:t>
      </w:r>
      <w:r>
        <w:rPr>
          <w:lang w:val="el-GR"/>
        </w:rPr>
        <w:t xml:space="preserve">-2018 με την συμμετοχή  </w:t>
      </w:r>
      <w:r w:rsidR="009020E6">
        <w:rPr>
          <w:lang w:val="el-GR"/>
        </w:rPr>
        <w:t xml:space="preserve">32 </w:t>
      </w:r>
      <w:r w:rsidR="00240116">
        <w:rPr>
          <w:lang w:val="el-GR"/>
        </w:rPr>
        <w:t xml:space="preserve">μαθητών </w:t>
      </w:r>
      <w:r w:rsidR="004D7D30">
        <w:rPr>
          <w:lang w:val="el-GR"/>
        </w:rPr>
        <w:t>του προγράμματος.</w:t>
      </w:r>
      <w:r w:rsidR="00240116">
        <w:rPr>
          <w:lang w:val="el-GR"/>
        </w:rPr>
        <w:t>.</w:t>
      </w:r>
    </w:p>
    <w:p w:rsidR="00240116" w:rsidRDefault="00240116" w:rsidP="001D42CE">
      <w:pPr>
        <w:rPr>
          <w:lang w:val="el-GR"/>
        </w:rPr>
      </w:pPr>
      <w:r>
        <w:rPr>
          <w:lang w:val="el-GR"/>
        </w:rPr>
        <w:t xml:space="preserve">Στο 12ο ΓΕΛ Πατρών υποβλήθηκαν μέχρι και τη </w:t>
      </w:r>
      <w:r w:rsidR="009020E6">
        <w:rPr>
          <w:lang w:val="el-GR"/>
        </w:rPr>
        <w:t>Παρασκευή  30-03</w:t>
      </w:r>
      <w:r>
        <w:rPr>
          <w:lang w:val="el-GR"/>
        </w:rPr>
        <w:t xml:space="preserve">-2018 και ώρα </w:t>
      </w:r>
      <w:r w:rsidR="004D7D30">
        <w:rPr>
          <w:lang w:val="el-GR"/>
        </w:rPr>
        <w:t>10.00πμ</w:t>
      </w:r>
      <w:r>
        <w:rPr>
          <w:lang w:val="el-GR"/>
        </w:rPr>
        <w:t xml:space="preserve"> προσφορές από τα παρακάτω ταξιδιωτικά γραφεία:</w:t>
      </w:r>
    </w:p>
    <w:p w:rsidR="00240116" w:rsidRPr="007908E5" w:rsidRDefault="007908E5" w:rsidP="00240116">
      <w:pPr>
        <w:pStyle w:val="a3"/>
        <w:numPr>
          <w:ilvl w:val="0"/>
          <w:numId w:val="1"/>
        </w:numPr>
        <w:rPr>
          <w:lang w:val="el-GR"/>
        </w:rPr>
      </w:pPr>
      <w:proofErr w:type="spellStart"/>
      <w:r w:rsidRPr="007908E5">
        <w:t>Matheos</w:t>
      </w:r>
      <w:proofErr w:type="spellEnd"/>
      <w:r w:rsidRPr="007908E5">
        <w:t xml:space="preserve"> Tours</w:t>
      </w:r>
    </w:p>
    <w:p w:rsidR="00240116" w:rsidRDefault="007908E5" w:rsidP="00240116">
      <w:pPr>
        <w:pStyle w:val="a3"/>
        <w:numPr>
          <w:ilvl w:val="0"/>
          <w:numId w:val="1"/>
        </w:numPr>
        <w:rPr>
          <w:lang w:val="el-GR"/>
        </w:rPr>
      </w:pPr>
      <w:r>
        <w:t>Kavallieratos Tours</w:t>
      </w:r>
    </w:p>
    <w:p w:rsidR="00240116" w:rsidRPr="007908E5" w:rsidRDefault="007908E5" w:rsidP="00240116">
      <w:pPr>
        <w:pStyle w:val="a3"/>
        <w:numPr>
          <w:ilvl w:val="0"/>
          <w:numId w:val="1"/>
        </w:numPr>
        <w:rPr>
          <w:lang w:val="el-GR"/>
        </w:rPr>
      </w:pPr>
      <w:r w:rsidRPr="007908E5">
        <w:t>Giannopoulos Tours</w:t>
      </w:r>
    </w:p>
    <w:p w:rsidR="00240116" w:rsidRPr="00240116" w:rsidRDefault="007908E5" w:rsidP="00240116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t>Gerasimopoulos</w:t>
      </w:r>
      <w:proofErr w:type="spellEnd"/>
      <w:r>
        <w:t xml:space="preserve"> Travel Tours</w:t>
      </w:r>
    </w:p>
    <w:p w:rsidR="00240116" w:rsidRDefault="00240116" w:rsidP="00240116">
      <w:pPr>
        <w:rPr>
          <w:lang w:val="el-GR"/>
        </w:rPr>
      </w:pPr>
      <w:r>
        <w:t>H</w:t>
      </w:r>
      <w:r w:rsidRPr="00240116">
        <w:rPr>
          <w:lang w:val="el-GR"/>
        </w:rPr>
        <w:t xml:space="preserve"> </w:t>
      </w:r>
      <w:r>
        <w:rPr>
          <w:lang w:val="el-GR"/>
        </w:rPr>
        <w:t xml:space="preserve">επιτροπή έλαβε </w:t>
      </w:r>
      <w:proofErr w:type="spellStart"/>
      <w:r>
        <w:rPr>
          <w:lang w:val="el-GR"/>
        </w:rPr>
        <w:t>υπόψιν</w:t>
      </w:r>
      <w:proofErr w:type="spellEnd"/>
      <w:r>
        <w:rPr>
          <w:lang w:val="el-GR"/>
        </w:rPr>
        <w:t xml:space="preserve"> της την </w:t>
      </w:r>
      <w:r>
        <w:t>Y</w:t>
      </w:r>
      <w:r w:rsidRPr="00240116">
        <w:rPr>
          <w:lang w:val="el-GR"/>
        </w:rPr>
        <w:t>.</w:t>
      </w:r>
      <w:r>
        <w:t>A</w:t>
      </w:r>
      <w:r w:rsidRPr="00240116">
        <w:rPr>
          <w:lang w:val="el-GR"/>
        </w:rPr>
        <w:t xml:space="preserve"> 33120/</w:t>
      </w:r>
      <w:r>
        <w:rPr>
          <w:lang w:val="el-GR"/>
        </w:rPr>
        <w:t>ΓΔ4/28-02-2017 και έθεσε ως κριτήριο αξιολόγησης των προσφορών: α) να πληρούνται οι προϋποθέσεις της πρόσκλησης ενδιαφέροντος β</w:t>
      </w:r>
      <w:proofErr w:type="gramStart"/>
      <w:r>
        <w:rPr>
          <w:lang w:val="el-GR"/>
        </w:rPr>
        <w:t>)να</w:t>
      </w:r>
      <w:proofErr w:type="gramEnd"/>
      <w:r>
        <w:rPr>
          <w:lang w:val="el-GR"/>
        </w:rPr>
        <w:t xml:space="preserve"> υπάρχουν θετικά δεδομένα για την αξιοπιστία παροχής υπηρεσιών από το ταξιδιωτικό γραφείο και να εκτιμηθούν σε σύνολο οι παροχές που προσφέρει γ)να συνεκτιμηθεί το οικονομικό κόστος.</w:t>
      </w:r>
    </w:p>
    <w:p w:rsidR="00240116" w:rsidRDefault="00240116" w:rsidP="00240116">
      <w:pPr>
        <w:rPr>
          <w:lang w:val="el-GR"/>
        </w:rPr>
      </w:pPr>
      <w:r>
        <w:rPr>
          <w:lang w:val="el-GR"/>
        </w:rPr>
        <w:t xml:space="preserve">Η επιτροπή αποσφράγισε και κατέγραψε τις προσφορές. Διερεύνησε διεξοδικά και συζήτησε επί των προσφερομένων τιμών και υπηρεσιών που κατέθεσαν τα τουριστικά γραφεία και </w:t>
      </w:r>
    </w:p>
    <w:p w:rsidR="00240116" w:rsidRDefault="00240116" w:rsidP="00240116">
      <w:pPr>
        <w:jc w:val="center"/>
        <w:rPr>
          <w:b/>
          <w:i/>
        </w:rPr>
      </w:pPr>
      <w:r w:rsidRPr="00240116">
        <w:rPr>
          <w:b/>
          <w:i/>
          <w:lang w:val="el-GR"/>
        </w:rPr>
        <w:t xml:space="preserve">αποφάσισε ομόφωνα </w:t>
      </w:r>
    </w:p>
    <w:p w:rsidR="007908E5" w:rsidRDefault="007908E5" w:rsidP="007908E5">
      <w:pPr>
        <w:rPr>
          <w:lang w:val="el-GR"/>
        </w:rPr>
      </w:pPr>
      <w:r>
        <w:rPr>
          <w:lang w:val="el-GR"/>
        </w:rPr>
        <w:t xml:space="preserve">να απορρίψει </w:t>
      </w:r>
    </w:p>
    <w:p w:rsidR="007908E5" w:rsidRDefault="007908E5" w:rsidP="007908E5">
      <w:pPr>
        <w:rPr>
          <w:lang w:val="el-GR"/>
        </w:rPr>
      </w:pPr>
      <w:r>
        <w:rPr>
          <w:lang w:val="el-GR"/>
        </w:rPr>
        <w:t xml:space="preserve">α)την προσφορά του ταξιδιωτικού γραφείου </w:t>
      </w:r>
      <w:r>
        <w:t>Giannopoulos</w:t>
      </w:r>
      <w:r w:rsidRPr="007908E5">
        <w:rPr>
          <w:lang w:val="el-GR"/>
        </w:rPr>
        <w:t xml:space="preserve"> </w:t>
      </w:r>
      <w:r>
        <w:t>Tours</w:t>
      </w:r>
      <w:r w:rsidRPr="007908E5">
        <w:rPr>
          <w:lang w:val="el-GR"/>
        </w:rPr>
        <w:t>,</w:t>
      </w:r>
      <w:r>
        <w:rPr>
          <w:lang w:val="el-GR"/>
        </w:rPr>
        <w:t>γιατί δεν προσκόμισε τα απαραίτητα δικαιολογητικά</w:t>
      </w:r>
    </w:p>
    <w:p w:rsidR="007908E5" w:rsidRDefault="007908E5" w:rsidP="007908E5">
      <w:pPr>
        <w:rPr>
          <w:lang w:val="el-GR"/>
        </w:rPr>
      </w:pPr>
      <w:r>
        <w:rPr>
          <w:lang w:val="el-GR"/>
        </w:rPr>
        <w:t xml:space="preserve">β) την προσφορά του ταξιδιωτικού γραφείου </w:t>
      </w:r>
      <w:proofErr w:type="spellStart"/>
      <w:r>
        <w:t>Gerasimopoulos</w:t>
      </w:r>
      <w:proofErr w:type="spellEnd"/>
      <w:r w:rsidRPr="007908E5">
        <w:rPr>
          <w:lang w:val="el-GR"/>
        </w:rPr>
        <w:t xml:space="preserve"> </w:t>
      </w:r>
      <w:r>
        <w:t>Travel</w:t>
      </w:r>
      <w:r w:rsidRPr="007908E5">
        <w:rPr>
          <w:lang w:val="el-GR"/>
        </w:rPr>
        <w:t xml:space="preserve"> </w:t>
      </w:r>
      <w:r>
        <w:t>Service</w:t>
      </w:r>
      <w:r w:rsidRPr="007908E5">
        <w:rPr>
          <w:lang w:val="el-GR"/>
        </w:rPr>
        <w:t xml:space="preserve"> </w:t>
      </w:r>
      <w:r>
        <w:rPr>
          <w:lang w:val="el-GR"/>
        </w:rPr>
        <w:t>διότι το συγκεκριμένο τουριστικό γραφείο προέβη σε προσφορά που περιελάμβανε ξενοδοχείο στη Καλαμπάκα αντί για την πόλη των Τρικάλων .</w:t>
      </w:r>
    </w:p>
    <w:p w:rsidR="007908E5" w:rsidRPr="004D7D30" w:rsidRDefault="004D7D30" w:rsidP="004D7D30">
      <w:pPr>
        <w:tabs>
          <w:tab w:val="left" w:pos="90"/>
          <w:tab w:val="left" w:pos="1800"/>
        </w:tabs>
        <w:ind w:left="90"/>
        <w:rPr>
          <w:lang w:val="el-GR"/>
        </w:rPr>
      </w:pPr>
      <w:r>
        <w:rPr>
          <w:lang w:val="el-GR"/>
        </w:rPr>
        <w:t xml:space="preserve">γ) </w:t>
      </w:r>
      <w:r w:rsidR="007908E5" w:rsidRPr="004D7D30">
        <w:rPr>
          <w:lang w:val="el-GR"/>
        </w:rPr>
        <w:t xml:space="preserve">ως επικρατέστερες προσφορές κρίθηκαν αυτές του τουριστικού γραφείου </w:t>
      </w:r>
      <w:r w:rsidR="007908E5">
        <w:t>Kavallieratos</w:t>
      </w:r>
      <w:r w:rsidR="007908E5" w:rsidRPr="004D7D30">
        <w:rPr>
          <w:lang w:val="el-GR"/>
        </w:rPr>
        <w:t xml:space="preserve"> </w:t>
      </w:r>
      <w:r w:rsidR="007908E5">
        <w:t>Tours</w:t>
      </w:r>
      <w:r w:rsidR="007908E5" w:rsidRPr="004D7D30">
        <w:rPr>
          <w:lang w:val="el-GR"/>
        </w:rPr>
        <w:t xml:space="preserve"> και του </w:t>
      </w:r>
      <w:proofErr w:type="spellStart"/>
      <w:r w:rsidR="007908E5" w:rsidRPr="007908E5">
        <w:t>Matheos</w:t>
      </w:r>
      <w:proofErr w:type="spellEnd"/>
      <w:r w:rsidR="007908E5" w:rsidRPr="004D7D30">
        <w:rPr>
          <w:lang w:val="el-GR"/>
        </w:rPr>
        <w:t xml:space="preserve"> </w:t>
      </w:r>
      <w:r w:rsidR="007908E5" w:rsidRPr="007908E5">
        <w:t>Tours</w:t>
      </w:r>
      <w:r w:rsidR="007908E5" w:rsidRPr="004D7D30">
        <w:rPr>
          <w:lang w:val="el-GR"/>
        </w:rPr>
        <w:t xml:space="preserve"> με κόστος 102.00€ ανά μαθητή και διαμονή στο ξενοδοχείο </w:t>
      </w:r>
      <w:r w:rsidR="007908E5">
        <w:t>Hotel</w:t>
      </w:r>
      <w:r w:rsidR="007908E5" w:rsidRPr="004D7D30">
        <w:rPr>
          <w:lang w:val="el-GR"/>
        </w:rPr>
        <w:t xml:space="preserve"> </w:t>
      </w:r>
      <w:r w:rsidRPr="004D7D30">
        <w:rPr>
          <w:lang w:val="el-GR"/>
        </w:rPr>
        <w:t>ΝΤΙΝΑ (3***) δίκλινα, τρίκλινα και τετράκλινα δωμάτια.</w:t>
      </w:r>
    </w:p>
    <w:p w:rsidR="004D7D30" w:rsidRDefault="004D7D30" w:rsidP="007908E5">
      <w:pPr>
        <w:ind w:left="450"/>
        <w:rPr>
          <w:lang w:val="el-GR"/>
        </w:rPr>
      </w:pPr>
      <w:r>
        <w:rPr>
          <w:lang w:val="el-GR"/>
        </w:rPr>
        <w:t xml:space="preserve"> Για το λόγο αυτό συντάχτηκε η πράξη αυτή και υπογράφεται.</w:t>
      </w:r>
    </w:p>
    <w:p w:rsidR="004D7D30" w:rsidRDefault="00F536CB" w:rsidP="00F536CB">
      <w:pPr>
        <w:ind w:left="450"/>
        <w:rPr>
          <w:lang w:val="el-GR"/>
        </w:rPr>
      </w:pPr>
      <w:r>
        <w:rPr>
          <w:lang w:val="el-GR"/>
        </w:rPr>
        <w:t xml:space="preserve">Η Διευθύντρια     </w:t>
      </w:r>
      <w:r w:rsidR="004D7D30">
        <w:rPr>
          <w:lang w:val="el-GR"/>
        </w:rPr>
        <w:t xml:space="preserve">                                                                     Τα μέλη</w:t>
      </w:r>
    </w:p>
    <w:p w:rsidR="004D7D30" w:rsidRDefault="004D7D30" w:rsidP="00F536CB">
      <w:pPr>
        <w:ind w:left="450"/>
        <w:rPr>
          <w:lang w:val="el-GR"/>
        </w:rPr>
      </w:pPr>
      <w:r>
        <w:rPr>
          <w:lang w:val="el-GR"/>
        </w:rPr>
        <w:t>Αγγελική Φώτου</w:t>
      </w:r>
    </w:p>
    <w:p w:rsidR="004D7D30" w:rsidRDefault="004D7D30" w:rsidP="00F536CB">
      <w:pPr>
        <w:ind w:left="450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</w:t>
      </w:r>
      <w:proofErr w:type="spellStart"/>
      <w:r>
        <w:rPr>
          <w:lang w:val="el-GR"/>
        </w:rPr>
        <w:t>Γαργαλιώνη</w:t>
      </w:r>
      <w:proofErr w:type="spellEnd"/>
      <w:r>
        <w:rPr>
          <w:lang w:val="el-GR"/>
        </w:rPr>
        <w:t xml:space="preserve"> Ελένη    (Αρχηγός-Συνοδός)</w:t>
      </w:r>
    </w:p>
    <w:p w:rsidR="004D7D30" w:rsidRDefault="004D7D30" w:rsidP="004D7D30">
      <w:pPr>
        <w:ind w:left="450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Βαγγέλης Ευάγγελος (Συνοδός)</w:t>
      </w:r>
    </w:p>
    <w:p w:rsidR="004D7D30" w:rsidRDefault="004D7D30" w:rsidP="004D7D30">
      <w:pPr>
        <w:ind w:left="450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</w:t>
      </w:r>
      <w:proofErr w:type="spellStart"/>
      <w:r>
        <w:rPr>
          <w:lang w:val="el-GR"/>
        </w:rPr>
        <w:t>Μέρμελα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Νικολίτσα</w:t>
      </w:r>
      <w:proofErr w:type="spellEnd"/>
      <w:r>
        <w:rPr>
          <w:lang w:val="el-GR"/>
        </w:rPr>
        <w:t xml:space="preserve"> (Συνοδός)</w:t>
      </w:r>
    </w:p>
    <w:p w:rsidR="004D7D30" w:rsidRDefault="004D7D30" w:rsidP="004D7D30">
      <w:pPr>
        <w:ind w:left="450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</w:t>
      </w:r>
      <w:proofErr w:type="spellStart"/>
      <w:r>
        <w:rPr>
          <w:lang w:val="el-GR"/>
        </w:rPr>
        <w:t>Φλαμπουριάρη</w:t>
      </w:r>
      <w:proofErr w:type="spellEnd"/>
      <w:r>
        <w:rPr>
          <w:lang w:val="el-GR"/>
        </w:rPr>
        <w:t xml:space="preserve"> Αικατερίνη(Μέλος Συλλόγου Γονέων 12</w:t>
      </w:r>
      <w:r w:rsidRPr="00F536CB">
        <w:rPr>
          <w:vertAlign w:val="superscript"/>
          <w:lang w:val="el-GR"/>
        </w:rPr>
        <w:t>ου</w:t>
      </w:r>
      <w:r>
        <w:rPr>
          <w:lang w:val="el-GR"/>
        </w:rPr>
        <w:t xml:space="preserve"> ΓΕΛ)</w:t>
      </w:r>
    </w:p>
    <w:p w:rsidR="004D7D30" w:rsidRDefault="004D7D30" w:rsidP="00F536CB">
      <w:pPr>
        <w:ind w:left="450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Καραλή Αγγελική (εκπρόσωπος των μαθητών)</w:t>
      </w:r>
    </w:p>
    <w:p w:rsidR="009020E6" w:rsidRDefault="007B314E" w:rsidP="009020E6">
      <w:pPr>
        <w:ind w:left="450"/>
        <w:rPr>
          <w:lang w:val="el-GR"/>
        </w:rPr>
      </w:pPr>
      <w:r>
        <w:rPr>
          <w:lang w:val="el-GR"/>
        </w:rPr>
        <w:lastRenderedPageBreak/>
        <w:t xml:space="preserve">    </w:t>
      </w:r>
      <w:r>
        <w:rPr>
          <w:sz w:val="16"/>
          <w:szCs w:val="16"/>
          <w:lang w:val="el-GR"/>
        </w:rPr>
        <w:t>Ακριβές αντίγραφο</w:t>
      </w:r>
      <w:r>
        <w:rPr>
          <w:lang w:val="el-GR"/>
        </w:rPr>
        <w:t xml:space="preserve">                                                </w:t>
      </w:r>
    </w:p>
    <w:p w:rsidR="00F536CB" w:rsidRDefault="007B314E" w:rsidP="00F536CB">
      <w:pPr>
        <w:ind w:left="450"/>
        <w:rPr>
          <w:lang w:val="el-GR"/>
        </w:rPr>
      </w:pPr>
      <w:r>
        <w:rPr>
          <w:lang w:val="el-GR"/>
        </w:rPr>
        <w:t>)</w:t>
      </w:r>
    </w:p>
    <w:p w:rsidR="007B314E" w:rsidRDefault="007B314E" w:rsidP="00F536CB">
      <w:pPr>
        <w:ind w:left="450"/>
        <w:rPr>
          <w:lang w:val="el-GR"/>
        </w:rPr>
      </w:pPr>
    </w:p>
    <w:p w:rsidR="00F536CB" w:rsidRPr="00F536CB" w:rsidRDefault="00F536CB" w:rsidP="00F536CB">
      <w:pPr>
        <w:ind w:left="450"/>
        <w:rPr>
          <w:lang w:val="el-GR"/>
        </w:rPr>
      </w:pPr>
      <w:r>
        <w:rPr>
          <w:lang w:val="el-GR"/>
        </w:rPr>
        <w:t xml:space="preserve">                       </w:t>
      </w:r>
    </w:p>
    <w:p w:rsidR="00240116" w:rsidRPr="00F536CB" w:rsidRDefault="00240116" w:rsidP="00F536CB">
      <w:pPr>
        <w:ind w:left="360"/>
        <w:rPr>
          <w:lang w:val="el-GR"/>
        </w:rPr>
      </w:pPr>
    </w:p>
    <w:sectPr w:rsidR="00240116" w:rsidRPr="00F536CB" w:rsidSect="007B31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5DD1"/>
    <w:multiLevelType w:val="hybridMultilevel"/>
    <w:tmpl w:val="6884E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4CDD"/>
    <w:multiLevelType w:val="hybridMultilevel"/>
    <w:tmpl w:val="6884E56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877C8"/>
    <w:multiLevelType w:val="hybridMultilevel"/>
    <w:tmpl w:val="05E8E04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6A77349D"/>
    <w:multiLevelType w:val="hybridMultilevel"/>
    <w:tmpl w:val="6884E56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9548E"/>
    <w:multiLevelType w:val="hybridMultilevel"/>
    <w:tmpl w:val="1954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26F7"/>
    <w:rsid w:val="001D42CE"/>
    <w:rsid w:val="00240116"/>
    <w:rsid w:val="004D7D30"/>
    <w:rsid w:val="006E6316"/>
    <w:rsid w:val="007908E5"/>
    <w:rsid w:val="007B314E"/>
    <w:rsid w:val="008116CE"/>
    <w:rsid w:val="008D26F7"/>
    <w:rsid w:val="009020E6"/>
    <w:rsid w:val="009A58C0"/>
    <w:rsid w:val="00A84509"/>
    <w:rsid w:val="00D3525D"/>
    <w:rsid w:val="00E202ED"/>
    <w:rsid w:val="00F5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12lykpatras</dc:creator>
  <cp:lastModifiedBy>12lykpatras</cp:lastModifiedBy>
  <cp:revision>4</cp:revision>
  <dcterms:created xsi:type="dcterms:W3CDTF">2018-03-30T09:36:00Z</dcterms:created>
  <dcterms:modified xsi:type="dcterms:W3CDTF">2018-03-30T10:25:00Z</dcterms:modified>
</cp:coreProperties>
</file>